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006EB6" w14:textId="77777777" w:rsidR="003D656C" w:rsidRPr="003D656C" w:rsidRDefault="003D656C" w:rsidP="003D656C">
      <w:pPr>
        <w:keepNext/>
        <w:pBdr>
          <w:top w:val="none" w:sz="0" w:space="0" w:color="auto"/>
          <w:left w:val="none" w:sz="0" w:space="0" w:color="auto"/>
          <w:bottom w:val="none" w:sz="0" w:space="0" w:color="auto"/>
          <w:right w:val="none" w:sz="0" w:space="0" w:color="auto"/>
          <w:between w:val="none" w:sz="0" w:space="0" w:color="auto"/>
          <w:bar w:val="none" w:sz="0" w:color="auto"/>
        </w:pBdr>
        <w:spacing w:after="60" w:line="260" w:lineRule="atLeast"/>
        <w:jc w:val="center"/>
        <w:outlineLvl w:val="1"/>
        <w:rPr>
          <w:rFonts w:ascii="Calibri" w:eastAsia="Times New Roman" w:hAnsi="Calibri" w:cs="Calibri"/>
          <w:b/>
          <w:color w:val="auto"/>
          <w:sz w:val="20"/>
          <w:szCs w:val="20"/>
          <w:bdr w:val="none" w:sz="0" w:space="0" w:color="auto"/>
          <w:lang w:val="x-none"/>
        </w:rPr>
      </w:pPr>
      <w:r w:rsidRPr="003D656C">
        <w:rPr>
          <w:rFonts w:ascii="Calibri" w:eastAsia="Times New Roman" w:hAnsi="Calibri" w:cs="Calibri"/>
          <w:b/>
          <w:color w:val="auto"/>
          <w:sz w:val="20"/>
          <w:szCs w:val="20"/>
          <w:bdr w:val="none" w:sz="0" w:space="0" w:color="auto"/>
          <w:lang w:val="x-none"/>
        </w:rPr>
        <w:t>INFORMATIVA AI SENSI DEGLI ARTT. 13-14 DEL REGOLAMENTO UE 2016/679</w:t>
      </w:r>
    </w:p>
    <w:p w14:paraId="31A41150" w14:textId="77777777" w:rsidR="003D656C" w:rsidRPr="003D656C" w:rsidRDefault="003D656C" w:rsidP="003D656C">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color w:val="auto"/>
          <w:sz w:val="20"/>
          <w:szCs w:val="20"/>
          <w:bdr w:val="none" w:sz="0" w:space="0" w:color="auto"/>
          <w:lang w:eastAsia="en-US"/>
        </w:rPr>
      </w:pPr>
    </w:p>
    <w:p w14:paraId="7E38F1B1" w14:textId="77777777" w:rsidR="003D656C" w:rsidRPr="003D656C" w:rsidRDefault="003D656C" w:rsidP="003D656C">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color w:val="auto"/>
          <w:sz w:val="20"/>
          <w:szCs w:val="20"/>
          <w:bdr w:val="none" w:sz="0" w:space="0" w:color="auto"/>
          <w:lang w:eastAsia="en-US"/>
        </w:rPr>
      </w:pPr>
      <w:r w:rsidRPr="003D656C">
        <w:rPr>
          <w:rFonts w:ascii="Calibri" w:eastAsia="Calibri" w:hAnsi="Calibri" w:cs="Calibri"/>
          <w:color w:val="auto"/>
          <w:sz w:val="20"/>
          <w:szCs w:val="20"/>
          <w:bdr w:val="none" w:sz="0" w:space="0" w:color="auto"/>
          <w:lang w:eastAsia="en-US"/>
        </w:rPr>
        <w:t>ELABORA CONSUL SRL, in qualità di Titolare del trattamento dei dati personali, con sede in SAVIGLIANO (CN), Via MELLONERA n. 34, con la presente desidera rendere un’adeguata informativa alle persone fisiche interessate dal trattamento di dati personali e che operano in nome e per conto dei clienti e dei fornitori del Titolare del trattamento, ai sensi dell’art. 13 D. Lgs. 30 giugno 2003 n° 196 - "Codice in materia di protezione dei dati personali" e dell’art. 13 GDPR 679/16 – “Regolamento europeo sulla protezione dei dati personali”.</w:t>
      </w:r>
    </w:p>
    <w:p w14:paraId="699D0604" w14:textId="77777777" w:rsidR="003D656C" w:rsidRPr="003D656C" w:rsidRDefault="003D656C" w:rsidP="003D656C">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color w:val="auto"/>
          <w:sz w:val="20"/>
          <w:szCs w:val="20"/>
          <w:bdr w:val="none" w:sz="0" w:space="0" w:color="auto"/>
          <w:lang w:eastAsia="en-US"/>
        </w:rPr>
      </w:pPr>
    </w:p>
    <w:p w14:paraId="47FCA4E3" w14:textId="77777777" w:rsidR="003D656C" w:rsidRPr="003D656C" w:rsidRDefault="003D656C" w:rsidP="003D656C">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60" w:line="259" w:lineRule="auto"/>
        <w:ind w:left="0"/>
        <w:contextualSpacing/>
        <w:jc w:val="both"/>
        <w:rPr>
          <w:rFonts w:ascii="Calibri" w:eastAsia="Times New Roman" w:hAnsi="Calibri" w:cs="Times New Roman"/>
          <w:color w:val="auto"/>
          <w:sz w:val="20"/>
          <w:szCs w:val="20"/>
          <w:bdr w:val="none" w:sz="0" w:space="0" w:color="auto"/>
        </w:rPr>
      </w:pPr>
      <w:r w:rsidRPr="003D656C">
        <w:rPr>
          <w:rFonts w:ascii="Calibri" w:eastAsia="Times New Roman" w:hAnsi="Calibri" w:cs="Times New Roman"/>
          <w:b/>
          <w:bCs/>
          <w:color w:val="auto"/>
          <w:sz w:val="20"/>
          <w:szCs w:val="20"/>
          <w:bdr w:val="none" w:sz="0" w:space="0" w:color="auto"/>
        </w:rPr>
        <w:t xml:space="preserve">DATI OGGETTO DEL TRATTAMENTO </w:t>
      </w:r>
    </w:p>
    <w:p w14:paraId="424E85B6" w14:textId="77777777" w:rsidR="003D656C" w:rsidRPr="003D656C" w:rsidRDefault="003D656C" w:rsidP="003D656C">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Calibri" w:hAnsi="Calibri" w:cs="Calibri"/>
          <w:color w:val="auto"/>
          <w:sz w:val="20"/>
          <w:szCs w:val="20"/>
          <w:bdr w:val="none" w:sz="0" w:space="0" w:color="auto"/>
          <w:lang w:eastAsia="en-US"/>
        </w:rPr>
      </w:pPr>
      <w:r w:rsidRPr="003D656C">
        <w:rPr>
          <w:rFonts w:ascii="Calibri" w:eastAsia="Calibri" w:hAnsi="Calibri" w:cs="Calibri"/>
          <w:color w:val="auto"/>
          <w:sz w:val="20"/>
          <w:szCs w:val="20"/>
          <w:bdr w:val="none" w:sz="0" w:space="0" w:color="auto"/>
          <w:lang w:eastAsia="en-US"/>
        </w:rPr>
        <w:t>I dati personali trattati sono dati anagrafici forniti dall’interessato in occasione di:</w:t>
      </w:r>
    </w:p>
    <w:p w14:paraId="596C6A83" w14:textId="77777777" w:rsidR="003D656C" w:rsidRPr="003D656C" w:rsidRDefault="003D656C" w:rsidP="003D656C">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spacing w:after="160" w:line="259" w:lineRule="auto"/>
        <w:jc w:val="both"/>
        <w:rPr>
          <w:rFonts w:ascii="Calibri" w:eastAsia="Times New Roman" w:hAnsi="Calibri" w:cs="Calibri"/>
          <w:color w:val="auto"/>
          <w:sz w:val="20"/>
          <w:szCs w:val="20"/>
          <w:bdr w:val="none" w:sz="0" w:space="0" w:color="auto"/>
        </w:rPr>
      </w:pPr>
      <w:r w:rsidRPr="003D656C">
        <w:rPr>
          <w:rFonts w:ascii="Calibri" w:eastAsia="Times New Roman" w:hAnsi="Calibri" w:cs="Calibri"/>
          <w:color w:val="auto"/>
          <w:sz w:val="20"/>
          <w:szCs w:val="20"/>
          <w:bdr w:val="none" w:sz="0" w:space="0" w:color="auto"/>
        </w:rPr>
        <w:t>Visite, telefonate o e-mail;</w:t>
      </w:r>
    </w:p>
    <w:p w14:paraId="2F3F03CD" w14:textId="77777777" w:rsidR="003D656C" w:rsidRPr="003D656C" w:rsidRDefault="003D656C" w:rsidP="003D656C">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spacing w:after="160" w:line="259" w:lineRule="auto"/>
        <w:jc w:val="both"/>
        <w:rPr>
          <w:rFonts w:ascii="Calibri" w:eastAsia="Times New Roman" w:hAnsi="Calibri" w:cs="Calibri"/>
          <w:color w:val="auto"/>
          <w:sz w:val="20"/>
          <w:szCs w:val="20"/>
          <w:bdr w:val="none" w:sz="0" w:space="0" w:color="auto"/>
        </w:rPr>
      </w:pPr>
      <w:r w:rsidRPr="003D656C">
        <w:rPr>
          <w:rFonts w:ascii="Calibri" w:eastAsia="Times New Roman" w:hAnsi="Calibri" w:cs="Calibri"/>
          <w:color w:val="auto"/>
          <w:sz w:val="20"/>
          <w:szCs w:val="20"/>
          <w:bdr w:val="none" w:sz="0" w:space="0" w:color="auto"/>
        </w:rPr>
        <w:t>Contatti diretti per partecipazione a eventi, convegni, ecc.;</w:t>
      </w:r>
    </w:p>
    <w:p w14:paraId="1F818BA4" w14:textId="77777777" w:rsidR="003D656C" w:rsidRPr="003D656C" w:rsidRDefault="003D656C" w:rsidP="003D656C">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spacing w:after="160" w:line="259" w:lineRule="auto"/>
        <w:jc w:val="both"/>
        <w:rPr>
          <w:rFonts w:ascii="Calibri" w:eastAsia="Times New Roman" w:hAnsi="Calibri" w:cs="Calibri"/>
          <w:color w:val="auto"/>
          <w:sz w:val="20"/>
          <w:szCs w:val="20"/>
          <w:bdr w:val="none" w:sz="0" w:space="0" w:color="auto"/>
        </w:rPr>
      </w:pPr>
      <w:r w:rsidRPr="003D656C">
        <w:rPr>
          <w:rFonts w:ascii="Calibri" w:eastAsia="Times New Roman" w:hAnsi="Calibri" w:cs="Calibri"/>
          <w:color w:val="auto"/>
          <w:sz w:val="20"/>
          <w:szCs w:val="20"/>
          <w:bdr w:val="none" w:sz="0" w:space="0" w:color="auto"/>
        </w:rPr>
        <w:t>Proposizione di offerte;</w:t>
      </w:r>
    </w:p>
    <w:p w14:paraId="47D6E6F2" w14:textId="77777777" w:rsidR="003D656C" w:rsidRPr="003D656C" w:rsidRDefault="003D656C" w:rsidP="003D656C">
      <w:pPr>
        <w:numPr>
          <w:ilvl w:val="0"/>
          <w:numId w:val="14"/>
        </w:numPr>
        <w:pBdr>
          <w:top w:val="none" w:sz="0" w:space="0" w:color="auto"/>
          <w:left w:val="none" w:sz="0" w:space="0" w:color="auto"/>
          <w:bottom w:val="none" w:sz="0" w:space="0" w:color="auto"/>
          <w:right w:val="none" w:sz="0" w:space="0" w:color="auto"/>
          <w:between w:val="none" w:sz="0" w:space="0" w:color="auto"/>
          <w:bar w:val="none" w:sz="0" w:color="auto"/>
        </w:pBdr>
        <w:tabs>
          <w:tab w:val="clear" w:pos="720"/>
        </w:tabs>
        <w:spacing w:after="160" w:line="259" w:lineRule="auto"/>
        <w:jc w:val="both"/>
        <w:rPr>
          <w:rFonts w:ascii="Calibri" w:eastAsia="Times New Roman" w:hAnsi="Calibri" w:cs="Calibri"/>
          <w:color w:val="auto"/>
          <w:sz w:val="20"/>
          <w:szCs w:val="20"/>
          <w:bdr w:val="none" w:sz="0" w:space="0" w:color="auto"/>
        </w:rPr>
      </w:pPr>
      <w:r w:rsidRPr="003D656C">
        <w:rPr>
          <w:rFonts w:ascii="Calibri" w:eastAsia="Times New Roman" w:hAnsi="Calibri" w:cs="Calibri"/>
          <w:color w:val="auto"/>
          <w:sz w:val="20"/>
          <w:szCs w:val="20"/>
          <w:bdr w:val="none" w:sz="0" w:space="0" w:color="auto"/>
        </w:rPr>
        <w:t>Trasmissioni e transazioni successive a ordini/consegne.</w:t>
      </w:r>
    </w:p>
    <w:p w14:paraId="1A66BFFD" w14:textId="77777777" w:rsidR="003D656C" w:rsidRPr="003D656C" w:rsidRDefault="003D656C" w:rsidP="003D656C">
      <w:pPr>
        <w:pBdr>
          <w:top w:val="none" w:sz="0" w:space="0" w:color="auto"/>
          <w:left w:val="none" w:sz="0" w:space="0" w:color="auto"/>
          <w:bottom w:val="none" w:sz="0" w:space="0" w:color="auto"/>
          <w:right w:val="none" w:sz="0" w:space="0" w:color="auto"/>
          <w:between w:val="none" w:sz="0" w:space="0" w:color="auto"/>
          <w:bar w:val="none" w:sz="0" w:color="auto"/>
        </w:pBdr>
        <w:ind w:left="720"/>
        <w:jc w:val="both"/>
        <w:rPr>
          <w:rFonts w:ascii="Calibri" w:eastAsia="Times New Roman" w:hAnsi="Calibri" w:cs="Calibri"/>
          <w:color w:val="auto"/>
          <w:sz w:val="20"/>
          <w:szCs w:val="20"/>
          <w:bdr w:val="none" w:sz="0" w:space="0" w:color="auto"/>
        </w:rPr>
      </w:pPr>
    </w:p>
    <w:p w14:paraId="72DFF9DD" w14:textId="77777777" w:rsidR="003D656C" w:rsidRPr="003D656C" w:rsidRDefault="003D656C" w:rsidP="003D656C">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60" w:line="259" w:lineRule="auto"/>
        <w:ind w:left="0"/>
        <w:contextualSpacing/>
        <w:jc w:val="both"/>
        <w:rPr>
          <w:rFonts w:ascii="Calibri" w:eastAsia="Times New Roman" w:hAnsi="Calibri" w:cs="Times New Roman"/>
          <w:color w:val="auto"/>
          <w:sz w:val="20"/>
          <w:szCs w:val="20"/>
          <w:bdr w:val="none" w:sz="0" w:space="0" w:color="auto"/>
        </w:rPr>
      </w:pPr>
      <w:r w:rsidRPr="003D656C">
        <w:rPr>
          <w:rFonts w:ascii="Calibri" w:eastAsia="Times New Roman" w:hAnsi="Calibri" w:cs="Times New Roman"/>
          <w:b/>
          <w:bCs/>
          <w:color w:val="auto"/>
          <w:sz w:val="20"/>
          <w:szCs w:val="20"/>
          <w:bdr w:val="none" w:sz="0" w:space="0" w:color="auto"/>
        </w:rPr>
        <w:t>FINALITÀ DEL TRATTAMENTO</w:t>
      </w:r>
      <w:bookmarkStart w:id="0" w:name="_Hlk511377792"/>
    </w:p>
    <w:p w14:paraId="158192E4" w14:textId="77777777" w:rsidR="003D656C" w:rsidRPr="003D656C" w:rsidRDefault="003D656C" w:rsidP="003D656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contextualSpacing/>
        <w:jc w:val="both"/>
        <w:rPr>
          <w:rFonts w:ascii="Calibri" w:eastAsia="Times New Roman" w:hAnsi="Calibri" w:cs="Times New Roman"/>
          <w:color w:val="auto"/>
          <w:sz w:val="20"/>
          <w:szCs w:val="20"/>
          <w:bdr w:val="none" w:sz="0" w:space="0" w:color="auto"/>
        </w:rPr>
      </w:pPr>
      <w:r w:rsidRPr="003D656C">
        <w:rPr>
          <w:rFonts w:ascii="Calibri" w:eastAsia="Times New Roman" w:hAnsi="Calibri" w:cs="Times New Roman"/>
          <w:color w:val="auto"/>
          <w:sz w:val="20"/>
          <w:szCs w:val="20"/>
          <w:bdr w:val="none" w:sz="0" w:space="0" w:color="auto"/>
        </w:rPr>
        <w:t>I dati personali delle persone fisiche che operano in nome e per conto dei clienti e dei fornitori sono trattati per:</w:t>
      </w:r>
    </w:p>
    <w:p w14:paraId="26ECF532" w14:textId="77777777" w:rsidR="003D656C" w:rsidRPr="003D656C" w:rsidRDefault="003D656C" w:rsidP="003D656C">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60" w:line="259" w:lineRule="auto"/>
        <w:contextualSpacing/>
        <w:jc w:val="both"/>
        <w:rPr>
          <w:rFonts w:ascii="Calibri" w:eastAsia="Times New Roman" w:hAnsi="Calibri" w:cs="Times New Roman"/>
          <w:color w:val="auto"/>
          <w:sz w:val="20"/>
          <w:szCs w:val="20"/>
          <w:bdr w:val="none" w:sz="0" w:space="0" w:color="auto"/>
        </w:rPr>
      </w:pPr>
      <w:r w:rsidRPr="003D656C">
        <w:rPr>
          <w:rFonts w:ascii="Calibri" w:eastAsia="Times New Roman" w:hAnsi="Calibri" w:cs="Times New Roman"/>
          <w:color w:val="auto"/>
          <w:sz w:val="20"/>
          <w:szCs w:val="20"/>
          <w:bdr w:val="none" w:sz="0" w:space="0" w:color="auto"/>
        </w:rPr>
        <w:t>inoltrare comunicazioni con diversi mezzi di comunicazione (telefono, telefono cellulare, email, fax, posta cartacea);</w:t>
      </w:r>
    </w:p>
    <w:p w14:paraId="6B8733C3" w14:textId="77777777" w:rsidR="003D656C" w:rsidRPr="003D656C" w:rsidRDefault="003D656C" w:rsidP="003D656C">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60" w:line="259" w:lineRule="auto"/>
        <w:contextualSpacing/>
        <w:jc w:val="both"/>
        <w:rPr>
          <w:rFonts w:ascii="Calibri" w:eastAsia="Times New Roman" w:hAnsi="Calibri" w:cs="Times New Roman"/>
          <w:color w:val="auto"/>
          <w:sz w:val="20"/>
          <w:szCs w:val="20"/>
          <w:bdr w:val="none" w:sz="0" w:space="0" w:color="auto"/>
        </w:rPr>
      </w:pPr>
      <w:r w:rsidRPr="003D656C">
        <w:rPr>
          <w:rFonts w:ascii="Calibri" w:eastAsia="Times New Roman" w:hAnsi="Calibri" w:cs="Times New Roman"/>
          <w:color w:val="auto"/>
          <w:sz w:val="20"/>
          <w:szCs w:val="20"/>
          <w:bdr w:val="none" w:sz="0" w:space="0" w:color="auto"/>
        </w:rPr>
        <w:t>formulare richieste o evadere richieste pervenute;</w:t>
      </w:r>
    </w:p>
    <w:p w14:paraId="3CD9AD50" w14:textId="77777777" w:rsidR="003D656C" w:rsidRPr="003D656C" w:rsidRDefault="003D656C" w:rsidP="003D656C">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60" w:line="259" w:lineRule="auto"/>
        <w:contextualSpacing/>
        <w:jc w:val="both"/>
        <w:rPr>
          <w:rFonts w:ascii="Calibri" w:eastAsia="Times New Roman" w:hAnsi="Calibri" w:cs="Times New Roman"/>
          <w:color w:val="auto"/>
          <w:sz w:val="20"/>
          <w:szCs w:val="20"/>
          <w:bdr w:val="none" w:sz="0" w:space="0" w:color="auto"/>
        </w:rPr>
      </w:pPr>
      <w:r w:rsidRPr="003D656C">
        <w:rPr>
          <w:rFonts w:ascii="Calibri" w:eastAsia="Times New Roman" w:hAnsi="Calibri" w:cs="Times New Roman"/>
          <w:color w:val="auto"/>
          <w:sz w:val="20"/>
          <w:szCs w:val="20"/>
          <w:bdr w:val="none" w:sz="0" w:space="0" w:color="auto"/>
        </w:rPr>
        <w:t>scambiare informazioni finalizzate all’esecuzione del rapporto contrattuale, ivi comprese le attività pre e post contrattuali;</w:t>
      </w:r>
    </w:p>
    <w:p w14:paraId="05DA9814" w14:textId="38E130AF" w:rsidR="003D656C" w:rsidRPr="003D656C" w:rsidRDefault="003D656C" w:rsidP="003D656C">
      <w:pPr>
        <w:numPr>
          <w:ilvl w:val="0"/>
          <w:numId w:val="1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60" w:line="259" w:lineRule="auto"/>
        <w:contextualSpacing/>
        <w:jc w:val="both"/>
        <w:rPr>
          <w:rFonts w:ascii="Calibri" w:eastAsia="Times New Roman" w:hAnsi="Calibri" w:cs="Times New Roman"/>
          <w:color w:val="auto"/>
          <w:sz w:val="20"/>
          <w:szCs w:val="20"/>
          <w:bdr w:val="none" w:sz="0" w:space="0" w:color="auto"/>
        </w:rPr>
      </w:pPr>
      <w:r w:rsidRPr="003D656C">
        <w:rPr>
          <w:rFonts w:ascii="Calibri" w:eastAsia="Times New Roman" w:hAnsi="Calibri" w:cs="Times New Roman"/>
          <w:color w:val="auto"/>
          <w:sz w:val="20"/>
          <w:szCs w:val="20"/>
          <w:bdr w:val="none" w:sz="0" w:space="0" w:color="auto"/>
        </w:rPr>
        <w:t xml:space="preserve">protezione delle persone, della proprietà e del patrimonio aziendale, si informano i clienti / fornitori che la Società ha installato sistemi di videosorveglianza volta a tutelare le persone e beni rispetto a possibili aggressioni, furti, rapine, danneggiamenti e atti di vandalismo e per finalità di prevenzione incendi e di sicurezza sul lavoro. Le immagini registrate saranno cancellate nei termini previsti dal Garante (dopo 24 ore, salvo festivi o altri casi di chiusura dell’esercizio, e comunque non oltre </w:t>
      </w:r>
      <w:r w:rsidR="000B5B2C" w:rsidRPr="003D656C">
        <w:rPr>
          <w:rFonts w:ascii="Calibri" w:eastAsia="Times New Roman" w:hAnsi="Calibri" w:cs="Times New Roman"/>
          <w:color w:val="auto"/>
          <w:sz w:val="20"/>
          <w:szCs w:val="20"/>
          <w:bdr w:val="none" w:sz="0" w:space="0" w:color="auto"/>
        </w:rPr>
        <w:t>una settimana</w:t>
      </w:r>
      <w:r w:rsidRPr="003D656C">
        <w:rPr>
          <w:rFonts w:ascii="Calibri" w:eastAsia="Times New Roman" w:hAnsi="Calibri" w:cs="Times New Roman"/>
          <w:color w:val="auto"/>
          <w:sz w:val="20"/>
          <w:szCs w:val="20"/>
          <w:bdr w:val="none" w:sz="0" w:space="0" w:color="auto"/>
        </w:rPr>
        <w:t>) e non saranno oggetto di comunicazione a terzi, tranne nel caso in cui si debba aderire ad una specifica richiesta investigativa dell’autorità giudiziaria o di polizia giudiziaria).</w:t>
      </w:r>
    </w:p>
    <w:p w14:paraId="2E08EBB8" w14:textId="77777777" w:rsidR="003D656C" w:rsidRPr="003D656C" w:rsidRDefault="003D656C" w:rsidP="003D656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720"/>
        <w:contextualSpacing/>
        <w:jc w:val="both"/>
        <w:rPr>
          <w:rFonts w:ascii="Calibri" w:eastAsia="Times New Roman" w:hAnsi="Calibri" w:cs="Times New Roman"/>
          <w:color w:val="auto"/>
          <w:sz w:val="20"/>
          <w:szCs w:val="20"/>
          <w:bdr w:val="none" w:sz="0" w:space="0" w:color="auto"/>
        </w:rPr>
      </w:pPr>
    </w:p>
    <w:bookmarkEnd w:id="0"/>
    <w:p w14:paraId="2747AB04" w14:textId="77777777" w:rsidR="003D656C" w:rsidRPr="003D656C" w:rsidRDefault="003D656C" w:rsidP="003D656C">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60" w:line="259" w:lineRule="auto"/>
        <w:ind w:left="0"/>
        <w:contextualSpacing/>
        <w:jc w:val="both"/>
        <w:rPr>
          <w:rFonts w:ascii="Calibri" w:eastAsia="Times New Roman" w:hAnsi="Calibri" w:cs="Times New Roman"/>
          <w:color w:val="auto"/>
          <w:sz w:val="20"/>
          <w:szCs w:val="20"/>
          <w:bdr w:val="none" w:sz="0" w:space="0" w:color="auto"/>
        </w:rPr>
      </w:pPr>
      <w:r w:rsidRPr="003D656C">
        <w:rPr>
          <w:rFonts w:ascii="Calibri" w:eastAsia="Times New Roman" w:hAnsi="Calibri" w:cs="Times New Roman"/>
          <w:b/>
          <w:bCs/>
          <w:color w:val="auto"/>
          <w:sz w:val="20"/>
          <w:szCs w:val="20"/>
          <w:bdr w:val="none" w:sz="0" w:space="0" w:color="auto"/>
        </w:rPr>
        <w:t>BASE GIURIDICA</w:t>
      </w:r>
    </w:p>
    <w:p w14:paraId="037882A3" w14:textId="77777777" w:rsidR="003D656C" w:rsidRPr="003D656C" w:rsidRDefault="003D656C" w:rsidP="003D656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contextualSpacing/>
        <w:jc w:val="both"/>
        <w:rPr>
          <w:rFonts w:ascii="Calibri" w:eastAsia="Times New Roman" w:hAnsi="Calibri" w:cs="Times New Roman"/>
          <w:color w:val="auto"/>
          <w:sz w:val="20"/>
          <w:szCs w:val="20"/>
          <w:bdr w:val="none" w:sz="0" w:space="0" w:color="auto"/>
        </w:rPr>
      </w:pPr>
      <w:r w:rsidRPr="003D656C">
        <w:rPr>
          <w:rFonts w:ascii="Calibri" w:eastAsia="Times New Roman" w:hAnsi="Calibri" w:cs="Times New Roman"/>
          <w:color w:val="auto"/>
          <w:sz w:val="20"/>
          <w:szCs w:val="20"/>
          <w:bdr w:val="none" w:sz="0" w:space="0" w:color="auto"/>
        </w:rPr>
        <w:t>La base giuridica del trattamento è la seguente:</w:t>
      </w:r>
    </w:p>
    <w:p w14:paraId="413853F3" w14:textId="77777777" w:rsidR="003D656C" w:rsidRPr="003D656C" w:rsidRDefault="003D656C" w:rsidP="003D656C">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60" w:line="259" w:lineRule="auto"/>
        <w:contextualSpacing/>
        <w:jc w:val="both"/>
        <w:rPr>
          <w:rFonts w:ascii="Calibri" w:eastAsia="Times New Roman" w:hAnsi="Calibri" w:cs="Times New Roman"/>
          <w:color w:val="auto"/>
          <w:sz w:val="20"/>
          <w:szCs w:val="20"/>
          <w:bdr w:val="none" w:sz="0" w:space="0" w:color="auto"/>
        </w:rPr>
      </w:pPr>
      <w:r w:rsidRPr="003D656C">
        <w:rPr>
          <w:rFonts w:ascii="Calibri" w:eastAsia="Times New Roman" w:hAnsi="Calibri" w:cs="Times New Roman"/>
          <w:color w:val="auto"/>
          <w:sz w:val="20"/>
          <w:szCs w:val="20"/>
          <w:bdr w:val="none" w:sz="0" w:space="0" w:color="auto"/>
        </w:rPr>
        <w:t xml:space="preserve">per le finalità di cui alla lettera </w:t>
      </w:r>
      <w:r w:rsidRPr="003D656C">
        <w:rPr>
          <w:rFonts w:ascii="Calibri" w:eastAsia="Times New Roman" w:hAnsi="Calibri" w:cs="Times New Roman"/>
          <w:b/>
          <w:color w:val="auto"/>
          <w:sz w:val="20"/>
          <w:szCs w:val="20"/>
          <w:bdr w:val="none" w:sz="0" w:space="0" w:color="auto"/>
        </w:rPr>
        <w:t>a/b/c</w:t>
      </w:r>
      <w:r w:rsidRPr="003D656C">
        <w:rPr>
          <w:rFonts w:ascii="Calibri" w:eastAsia="Times New Roman" w:hAnsi="Calibri" w:cs="Times New Roman"/>
          <w:color w:val="auto"/>
          <w:sz w:val="20"/>
          <w:szCs w:val="20"/>
          <w:bdr w:val="none" w:sz="0" w:space="0" w:color="auto"/>
        </w:rPr>
        <w:t xml:space="preserve"> è l’esecuzione di un contratto e/o di misure precontrattuali su richiesta dell’interessato ai sensi dell’art 6 lett. B del Reg. Eu 16/679, è pertanto obbligatorio ed il rifiuto a prestare il relativo consenso al trattamento rende impossibile eseguire i servizi richiesti relativamente all’acquisto di beni e servizi.</w:t>
      </w:r>
    </w:p>
    <w:p w14:paraId="28F9559D" w14:textId="77777777" w:rsidR="003D656C" w:rsidRPr="003D656C" w:rsidRDefault="003D656C" w:rsidP="003D656C">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60" w:line="259" w:lineRule="auto"/>
        <w:contextualSpacing/>
        <w:jc w:val="both"/>
        <w:rPr>
          <w:rFonts w:ascii="Calibri" w:eastAsia="Calibri" w:hAnsi="Calibri" w:cs="Tahoma"/>
          <w:color w:val="auto"/>
          <w:sz w:val="20"/>
          <w:szCs w:val="20"/>
          <w:bdr w:val="none" w:sz="0" w:space="0" w:color="auto"/>
          <w:lang w:eastAsia="en-US"/>
        </w:rPr>
      </w:pPr>
      <w:r w:rsidRPr="003D656C">
        <w:rPr>
          <w:rFonts w:ascii="Calibri" w:eastAsia="Calibri" w:hAnsi="Calibri" w:cs="Times New Roman"/>
          <w:color w:val="auto"/>
          <w:sz w:val="20"/>
          <w:szCs w:val="22"/>
          <w:bdr w:val="none" w:sz="0" w:space="0" w:color="auto"/>
          <w:lang w:eastAsia="en-US"/>
        </w:rPr>
        <w:t xml:space="preserve">per le finalità di cui alla lettera </w:t>
      </w:r>
      <w:r w:rsidRPr="003D656C">
        <w:rPr>
          <w:rFonts w:ascii="Calibri" w:eastAsia="Calibri" w:hAnsi="Calibri" w:cs="Times New Roman"/>
          <w:b/>
          <w:color w:val="auto"/>
          <w:sz w:val="20"/>
          <w:szCs w:val="22"/>
          <w:bdr w:val="none" w:sz="0" w:space="0" w:color="auto"/>
          <w:lang w:eastAsia="en-US"/>
        </w:rPr>
        <w:t>d</w:t>
      </w:r>
      <w:r w:rsidRPr="003D656C">
        <w:rPr>
          <w:rFonts w:ascii="Calibri" w:eastAsia="Calibri" w:hAnsi="Calibri" w:cs="Times New Roman"/>
          <w:color w:val="auto"/>
          <w:sz w:val="20"/>
          <w:szCs w:val="22"/>
          <w:bdr w:val="none" w:sz="0" w:space="0" w:color="auto"/>
          <w:lang w:eastAsia="en-US"/>
        </w:rPr>
        <w:t xml:space="preserve"> è i</w:t>
      </w:r>
      <w:r w:rsidRPr="003D656C">
        <w:rPr>
          <w:rFonts w:ascii="Calibri" w:eastAsia="Calibri" w:hAnsi="Calibri" w:cs="Tahoma"/>
          <w:color w:val="auto"/>
          <w:sz w:val="20"/>
          <w:szCs w:val="20"/>
          <w:bdr w:val="none" w:sz="0" w:space="0" w:color="auto"/>
          <w:lang w:eastAsia="en-US"/>
        </w:rPr>
        <w:t xml:space="preserve">l legittimo interesse del Titolare del Trattamento </w:t>
      </w:r>
      <w:r w:rsidRPr="003D656C">
        <w:rPr>
          <w:rFonts w:ascii="Calibri" w:eastAsia="Calibri" w:hAnsi="Calibri" w:cs="Times New Roman"/>
          <w:color w:val="auto"/>
          <w:sz w:val="20"/>
          <w:szCs w:val="22"/>
          <w:bdr w:val="none" w:sz="0" w:space="0" w:color="auto"/>
          <w:lang w:eastAsia="en-US"/>
        </w:rPr>
        <w:t>ai sensi dell’art 61.f del Reg. Eu 16/679</w:t>
      </w:r>
      <w:r w:rsidRPr="003D656C">
        <w:rPr>
          <w:rFonts w:ascii="Calibri" w:eastAsia="Calibri" w:hAnsi="Calibri" w:cs="Tahoma"/>
          <w:color w:val="auto"/>
          <w:sz w:val="20"/>
          <w:szCs w:val="20"/>
          <w:bdr w:val="none" w:sz="0" w:space="0" w:color="auto"/>
          <w:lang w:eastAsia="en-US"/>
        </w:rPr>
        <w:t>.</w:t>
      </w:r>
    </w:p>
    <w:p w14:paraId="005634B1" w14:textId="77777777" w:rsidR="003D656C" w:rsidRPr="003D656C" w:rsidRDefault="003D656C" w:rsidP="003D656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ind w:left="720"/>
        <w:contextualSpacing/>
        <w:jc w:val="both"/>
        <w:rPr>
          <w:rFonts w:ascii="Calibri" w:eastAsia="Calibri" w:hAnsi="Calibri" w:cs="Tahoma"/>
          <w:color w:val="auto"/>
          <w:sz w:val="20"/>
          <w:szCs w:val="20"/>
          <w:bdr w:val="none" w:sz="0" w:space="0" w:color="auto"/>
          <w:lang w:eastAsia="en-US"/>
        </w:rPr>
      </w:pPr>
    </w:p>
    <w:p w14:paraId="063016D0" w14:textId="77777777" w:rsidR="003D656C" w:rsidRPr="003D656C" w:rsidRDefault="003D656C" w:rsidP="003D656C">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0"/>
        <w:contextualSpacing/>
        <w:jc w:val="both"/>
        <w:rPr>
          <w:rFonts w:ascii="Calibri" w:eastAsia="Times New Roman" w:hAnsi="Calibri" w:cs="Times New Roman"/>
          <w:b/>
          <w:bCs/>
          <w:color w:val="auto"/>
          <w:sz w:val="20"/>
          <w:szCs w:val="20"/>
          <w:bdr w:val="none" w:sz="0" w:space="0" w:color="auto"/>
        </w:rPr>
      </w:pPr>
      <w:r w:rsidRPr="003D656C">
        <w:rPr>
          <w:rFonts w:ascii="Calibri" w:eastAsia="Times New Roman" w:hAnsi="Calibri" w:cs="Times New Roman"/>
          <w:b/>
          <w:bCs/>
          <w:color w:val="auto"/>
          <w:sz w:val="20"/>
          <w:szCs w:val="20"/>
          <w:bdr w:val="none" w:sz="0" w:space="0" w:color="auto"/>
        </w:rPr>
        <w:t xml:space="preserve">MODALITÀ DI RACCOLTA DEI DATI PERSONALI: </w:t>
      </w:r>
    </w:p>
    <w:p w14:paraId="7DE7D8FD" w14:textId="77777777" w:rsidR="003D656C" w:rsidRPr="003D656C" w:rsidRDefault="003D656C" w:rsidP="003D656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contextualSpacing/>
        <w:jc w:val="both"/>
        <w:rPr>
          <w:rFonts w:ascii="Calibri" w:eastAsia="Times New Roman" w:hAnsi="Calibri" w:cs="Times New Roman"/>
          <w:color w:val="auto"/>
          <w:sz w:val="20"/>
          <w:szCs w:val="20"/>
          <w:bdr w:val="none" w:sz="0" w:space="0" w:color="auto"/>
        </w:rPr>
      </w:pPr>
      <w:r w:rsidRPr="003D656C">
        <w:rPr>
          <w:rFonts w:ascii="Calibri" w:eastAsia="Times New Roman" w:hAnsi="Calibri" w:cs="Times New Roman"/>
          <w:color w:val="auto"/>
          <w:sz w:val="20"/>
          <w:szCs w:val="20"/>
          <w:bdr w:val="none" w:sz="0" w:space="0" w:color="auto"/>
        </w:rPr>
        <w:t>La raccolta dei dati personali avviene di norma presso l’Interessato, destinatario della presente Informativa. Altri dati potranno essere raccolti da documenti e registri disponibili al pubblico.</w:t>
      </w:r>
    </w:p>
    <w:p w14:paraId="427C6FA9" w14:textId="77777777" w:rsidR="003D656C" w:rsidRPr="003D656C" w:rsidRDefault="003D656C" w:rsidP="003D656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contextualSpacing/>
        <w:jc w:val="both"/>
        <w:rPr>
          <w:rFonts w:ascii="Calibri" w:eastAsia="Times New Roman" w:hAnsi="Calibri" w:cs="Times New Roman"/>
          <w:color w:val="auto"/>
          <w:sz w:val="20"/>
          <w:szCs w:val="20"/>
          <w:bdr w:val="none" w:sz="0" w:space="0" w:color="auto"/>
        </w:rPr>
      </w:pPr>
    </w:p>
    <w:p w14:paraId="3AD482EE" w14:textId="77777777" w:rsidR="003D656C" w:rsidRPr="003D656C" w:rsidRDefault="003D656C" w:rsidP="003D656C">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0"/>
        <w:contextualSpacing/>
        <w:jc w:val="both"/>
        <w:rPr>
          <w:rFonts w:ascii="Calibri" w:eastAsia="Times New Roman" w:hAnsi="Calibri" w:cs="Times New Roman"/>
          <w:b/>
          <w:bCs/>
          <w:color w:val="auto"/>
          <w:sz w:val="20"/>
          <w:szCs w:val="20"/>
          <w:bdr w:val="none" w:sz="0" w:space="0" w:color="auto"/>
          <w:lang w:val="en-US"/>
        </w:rPr>
      </w:pPr>
      <w:r w:rsidRPr="003D656C">
        <w:rPr>
          <w:rFonts w:ascii="Calibri" w:eastAsia="Times New Roman" w:hAnsi="Calibri" w:cs="Times New Roman"/>
          <w:b/>
          <w:bCs/>
          <w:color w:val="auto"/>
          <w:sz w:val="20"/>
          <w:szCs w:val="20"/>
          <w:bdr w:val="none" w:sz="0" w:space="0" w:color="auto"/>
          <w:lang w:val="en-US"/>
        </w:rPr>
        <w:t>MODALITÀ DEL TRATTAMENTO</w:t>
      </w:r>
    </w:p>
    <w:p w14:paraId="05AFCAD1" w14:textId="77777777" w:rsidR="003D656C" w:rsidRPr="003D656C" w:rsidRDefault="003D656C" w:rsidP="003D656C">
      <w:pPr>
        <w:pBdr>
          <w:top w:val="none" w:sz="0" w:space="0" w:color="auto"/>
          <w:left w:val="none" w:sz="0" w:space="0" w:color="auto"/>
          <w:bottom w:val="none" w:sz="0" w:space="0" w:color="auto"/>
          <w:right w:val="none" w:sz="0" w:space="0" w:color="auto"/>
          <w:between w:val="none" w:sz="0" w:space="0" w:color="auto"/>
          <w:bar w:val="none" w:sz="0" w:color="auto"/>
        </w:pBdr>
        <w:spacing w:line="260" w:lineRule="atLeast"/>
        <w:jc w:val="both"/>
        <w:rPr>
          <w:rFonts w:ascii="Calibri" w:eastAsia="Calibri" w:hAnsi="Calibri" w:cs="Times New Roman"/>
          <w:color w:val="auto"/>
          <w:sz w:val="20"/>
          <w:szCs w:val="20"/>
          <w:bdr w:val="none" w:sz="0" w:space="0" w:color="auto"/>
          <w:lang w:eastAsia="en-US"/>
        </w:rPr>
      </w:pPr>
      <w:r w:rsidRPr="003D656C">
        <w:rPr>
          <w:rFonts w:ascii="Calibri" w:eastAsia="Calibri" w:hAnsi="Calibri" w:cs="Times New Roman"/>
          <w:color w:val="auto"/>
          <w:sz w:val="20"/>
          <w:szCs w:val="20"/>
          <w:bdr w:val="none" w:sz="0" w:space="0" w:color="auto"/>
          <w:lang w:eastAsia="en-US"/>
        </w:rPr>
        <w:t xml:space="preserve">I dati personali raccolti verranno trattati nel massimo rispetto della sicurezza e della riservatezza necessarie ed in relazione alle su indicate finalità, il trattamento dei dati avviene mediante strumenti manuali e /o informatici. I dati sono trattati solo da persone autorizzate al trattamento. ELABORA CONSUL SRL non sottopone i dati a processi decisionali automatizzati né a profilazione. Il Titolare del trattamento, in ottemperanza a quanto previsto dal Regolamento UE 2016/679 ha predisposto un piano accurato e dettagliato di misure organizzative e tecnologiche per assicurare un trattamento dei dati personali adeguato e conforme a quanto richiesto. </w:t>
      </w:r>
    </w:p>
    <w:p w14:paraId="50DE3389" w14:textId="77777777" w:rsidR="003D656C" w:rsidRPr="003D656C" w:rsidRDefault="003D656C" w:rsidP="003D656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contextualSpacing/>
        <w:jc w:val="both"/>
        <w:rPr>
          <w:rFonts w:ascii="Calibri" w:eastAsia="Times New Roman" w:hAnsi="Calibri" w:cs="Times New Roman"/>
          <w:color w:val="auto"/>
          <w:sz w:val="20"/>
          <w:szCs w:val="20"/>
          <w:bdr w:val="none" w:sz="0" w:space="0" w:color="auto"/>
        </w:rPr>
      </w:pPr>
    </w:p>
    <w:p w14:paraId="776BF199" w14:textId="77777777" w:rsidR="003D656C" w:rsidRPr="003D656C" w:rsidRDefault="003D656C" w:rsidP="003D656C">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60" w:line="259" w:lineRule="auto"/>
        <w:ind w:left="0"/>
        <w:contextualSpacing/>
        <w:jc w:val="both"/>
        <w:rPr>
          <w:rFonts w:ascii="Calibri" w:eastAsia="Times New Roman" w:hAnsi="Calibri" w:cs="Times New Roman"/>
          <w:color w:val="auto"/>
          <w:sz w:val="20"/>
          <w:szCs w:val="20"/>
          <w:bdr w:val="none" w:sz="0" w:space="0" w:color="auto"/>
        </w:rPr>
      </w:pPr>
      <w:r w:rsidRPr="003D656C">
        <w:rPr>
          <w:rFonts w:ascii="Calibri" w:eastAsia="Times New Roman" w:hAnsi="Calibri" w:cs="Times New Roman"/>
          <w:b/>
          <w:bCs/>
          <w:color w:val="auto"/>
          <w:sz w:val="20"/>
          <w:szCs w:val="20"/>
          <w:bdr w:val="none" w:sz="0" w:space="0" w:color="auto"/>
        </w:rPr>
        <w:t>DESTINATARI DEI DATI</w:t>
      </w:r>
    </w:p>
    <w:p w14:paraId="03206AD4" w14:textId="77777777" w:rsidR="003D656C" w:rsidRPr="003D656C" w:rsidRDefault="003D656C" w:rsidP="003D656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contextualSpacing/>
        <w:jc w:val="both"/>
        <w:rPr>
          <w:rFonts w:ascii="Calibri" w:eastAsia="Times New Roman" w:hAnsi="Calibri" w:cs="Times New Roman"/>
          <w:color w:val="auto"/>
          <w:sz w:val="20"/>
          <w:szCs w:val="20"/>
          <w:bdr w:val="none" w:sz="0" w:space="0" w:color="auto"/>
        </w:rPr>
      </w:pPr>
      <w:r w:rsidRPr="003D656C">
        <w:rPr>
          <w:rFonts w:ascii="Calibri" w:eastAsia="Times New Roman" w:hAnsi="Calibri" w:cs="Times New Roman"/>
          <w:color w:val="auto"/>
          <w:sz w:val="20"/>
          <w:szCs w:val="20"/>
          <w:bdr w:val="none" w:sz="0" w:space="0" w:color="auto"/>
        </w:rPr>
        <w:t>I dati personali trattati dal titolare non saranno diffusi, ovvero non ne verrà data conoscenza a soggetti indeterminati, in nessuna possibile forma, inclusa quella della loro messa a disposizione o semplice consultazione. Potranno, invece, essere comunicati ad alcuni soggetti esterni che collaborano con il Titolare. Potranno, inoltre, essere comunicati, nei limiti strettamente necessari, ai soggetti che per finalità di emissione dei nostri ordini o richieste d’informazioni e preventivi debbano fornire beni e/o eseguire su nostro incarico prestazioni o servizi. Infine, potranno essere comunicati ai soggetti legittimati ad accedervi in forza di disposizioni di legge, regolamenti, normative comunitarie.</w:t>
      </w:r>
    </w:p>
    <w:p w14:paraId="0DAEFE64" w14:textId="77777777" w:rsidR="003D656C" w:rsidRPr="003D656C" w:rsidRDefault="003D656C" w:rsidP="003D656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contextualSpacing/>
        <w:jc w:val="both"/>
        <w:rPr>
          <w:rFonts w:ascii="Calibri" w:eastAsia="Calibri" w:hAnsi="Calibri" w:cs="Tahoma"/>
          <w:color w:val="auto"/>
          <w:sz w:val="20"/>
          <w:szCs w:val="20"/>
          <w:bdr w:val="none" w:sz="0" w:space="0" w:color="auto"/>
          <w:lang w:eastAsia="en-US"/>
        </w:rPr>
      </w:pPr>
      <w:r w:rsidRPr="003D656C">
        <w:rPr>
          <w:rFonts w:ascii="Calibri" w:eastAsia="Times New Roman" w:hAnsi="Calibri" w:cs="Times New Roman"/>
          <w:color w:val="auto"/>
          <w:sz w:val="20"/>
          <w:szCs w:val="20"/>
          <w:bdr w:val="none" w:sz="0" w:space="0" w:color="auto"/>
        </w:rPr>
        <w:t xml:space="preserve">In particolare, sulla base dei ruoli e delle mansioni lavorative espletate, alcuni autorizzati al trattamento sono stati legittimati a trattare i dati personali, nei limiti delle loro competenze ed in conformità alle istruzioni ad essi impartite </w:t>
      </w:r>
    </w:p>
    <w:p w14:paraId="0D61FEBA" w14:textId="77777777" w:rsidR="003D656C" w:rsidRPr="003D656C" w:rsidRDefault="003D656C" w:rsidP="003D656C">
      <w:pPr>
        <w:pBdr>
          <w:top w:val="none" w:sz="0" w:space="0" w:color="auto"/>
          <w:left w:val="none" w:sz="0" w:space="0" w:color="auto"/>
          <w:bottom w:val="none" w:sz="0" w:space="0" w:color="auto"/>
          <w:right w:val="none" w:sz="0" w:space="0" w:color="auto"/>
          <w:between w:val="none" w:sz="0" w:space="0" w:color="auto"/>
          <w:bar w:val="none" w:sz="0" w:color="auto"/>
        </w:pBdr>
        <w:spacing w:line="260" w:lineRule="atLeast"/>
        <w:jc w:val="both"/>
        <w:rPr>
          <w:rFonts w:ascii="Calibri" w:eastAsia="Calibri" w:hAnsi="Calibri" w:cs="Times New Roman"/>
          <w:color w:val="auto"/>
          <w:sz w:val="20"/>
          <w:szCs w:val="20"/>
          <w:bdr w:val="none" w:sz="0" w:space="0" w:color="auto"/>
          <w:lang w:eastAsia="en-US"/>
        </w:rPr>
      </w:pPr>
      <w:r w:rsidRPr="003D656C">
        <w:rPr>
          <w:rFonts w:ascii="Calibri" w:eastAsia="Calibri" w:hAnsi="Calibri" w:cs="Times New Roman"/>
          <w:color w:val="auto"/>
          <w:sz w:val="20"/>
          <w:szCs w:val="20"/>
          <w:bdr w:val="none" w:sz="0" w:space="0" w:color="auto"/>
          <w:lang w:eastAsia="en-US"/>
        </w:rPr>
        <w:t>I Vostri dati non sono trasferiti in Paesi Terzi e/o Organizzazioni internazionali.</w:t>
      </w:r>
    </w:p>
    <w:p w14:paraId="0375D920" w14:textId="77777777" w:rsidR="003D656C" w:rsidRPr="003D656C" w:rsidRDefault="003D656C" w:rsidP="003D656C">
      <w:pPr>
        <w:pBdr>
          <w:top w:val="none" w:sz="0" w:space="0" w:color="auto"/>
          <w:left w:val="none" w:sz="0" w:space="0" w:color="auto"/>
          <w:bottom w:val="none" w:sz="0" w:space="0" w:color="auto"/>
          <w:right w:val="none" w:sz="0" w:space="0" w:color="auto"/>
          <w:between w:val="none" w:sz="0" w:space="0" w:color="auto"/>
          <w:bar w:val="none" w:sz="0" w:color="auto"/>
        </w:pBdr>
        <w:spacing w:line="260" w:lineRule="atLeast"/>
        <w:jc w:val="both"/>
        <w:rPr>
          <w:rFonts w:ascii="Calibri" w:eastAsia="Calibri" w:hAnsi="Calibri" w:cs="Times New Roman"/>
          <w:color w:val="auto"/>
          <w:sz w:val="20"/>
          <w:szCs w:val="20"/>
          <w:bdr w:val="none" w:sz="0" w:space="0" w:color="auto"/>
          <w:lang w:eastAsia="en-US"/>
        </w:rPr>
      </w:pPr>
    </w:p>
    <w:p w14:paraId="5B1752E7" w14:textId="77777777" w:rsidR="003D656C" w:rsidRPr="003D656C" w:rsidRDefault="003D656C" w:rsidP="003D656C">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60" w:line="259" w:lineRule="auto"/>
        <w:ind w:left="0"/>
        <w:contextualSpacing/>
        <w:jc w:val="both"/>
        <w:rPr>
          <w:rFonts w:ascii="Calibri" w:eastAsia="Times New Roman" w:hAnsi="Calibri" w:cs="Times New Roman"/>
          <w:color w:val="auto"/>
          <w:sz w:val="20"/>
          <w:szCs w:val="20"/>
          <w:bdr w:val="none" w:sz="0" w:space="0" w:color="auto"/>
        </w:rPr>
      </w:pPr>
      <w:r w:rsidRPr="003D656C">
        <w:rPr>
          <w:rFonts w:ascii="Calibri" w:eastAsia="Times New Roman" w:hAnsi="Calibri" w:cs="Times New Roman"/>
          <w:b/>
          <w:bCs/>
          <w:color w:val="auto"/>
          <w:sz w:val="20"/>
          <w:szCs w:val="20"/>
          <w:bdr w:val="none" w:sz="0" w:space="0" w:color="auto"/>
        </w:rPr>
        <w:t>CONSERVAZIONE DEI DATI</w:t>
      </w:r>
    </w:p>
    <w:p w14:paraId="28D43D30" w14:textId="77777777" w:rsidR="003D656C" w:rsidRPr="003D656C" w:rsidRDefault="003D656C" w:rsidP="003D656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contextualSpacing/>
        <w:jc w:val="both"/>
        <w:rPr>
          <w:rFonts w:ascii="Calibri" w:eastAsia="Times New Roman" w:hAnsi="Calibri" w:cs="Times New Roman"/>
          <w:color w:val="auto"/>
          <w:sz w:val="20"/>
          <w:szCs w:val="20"/>
          <w:bdr w:val="none" w:sz="0" w:space="0" w:color="auto"/>
        </w:rPr>
      </w:pPr>
      <w:r w:rsidRPr="003D656C">
        <w:rPr>
          <w:rFonts w:ascii="Calibri" w:eastAsia="Times New Roman" w:hAnsi="Calibri" w:cs="Times New Roman"/>
          <w:color w:val="auto"/>
          <w:sz w:val="20"/>
          <w:szCs w:val="20"/>
          <w:bdr w:val="none" w:sz="0" w:space="0" w:color="auto"/>
        </w:rPr>
        <w:t xml:space="preserve">I dati personali raccolti saranno trattai per il tempo strettamente necessario al perseguimento delle finalità indicate e secondo la normativa vigente, poi verranno cancellati. Per finalità amministrative-contabili i dati saranno conservati per 10 anni salvo obblighi di legge e/o la necessità di esercitare diritti, anche in sede giudiziale, da parte del Titolare del trattamento. </w:t>
      </w:r>
    </w:p>
    <w:p w14:paraId="713C2909" w14:textId="501D5C47" w:rsidR="003D656C" w:rsidRPr="003D656C" w:rsidRDefault="003D656C" w:rsidP="003D656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contextualSpacing/>
        <w:jc w:val="both"/>
        <w:rPr>
          <w:rFonts w:ascii="Calibri" w:eastAsia="Times New Roman" w:hAnsi="Calibri" w:cs="Times New Roman"/>
          <w:color w:val="auto"/>
          <w:sz w:val="20"/>
          <w:szCs w:val="20"/>
          <w:bdr w:val="none" w:sz="0" w:space="0" w:color="auto"/>
        </w:rPr>
      </w:pPr>
      <w:r w:rsidRPr="003D656C">
        <w:rPr>
          <w:rFonts w:ascii="Calibri" w:eastAsia="Times New Roman" w:hAnsi="Calibri" w:cs="Times New Roman"/>
          <w:color w:val="auto"/>
          <w:sz w:val="20"/>
          <w:szCs w:val="20"/>
          <w:bdr w:val="none" w:sz="0" w:space="0" w:color="auto"/>
        </w:rPr>
        <w:t>La conservazione dei dati verrà attuata, mediante la loro memorizzazione su supporto magnetico e/o ottico e con conservazione dei documenti cartacei in appositi raccoglitori o cartelle ad accesso controllato.</w:t>
      </w:r>
    </w:p>
    <w:p w14:paraId="2BFF2CDE" w14:textId="77777777" w:rsidR="003D656C" w:rsidRPr="003D656C" w:rsidRDefault="003D656C" w:rsidP="003D656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contextualSpacing/>
        <w:jc w:val="both"/>
        <w:rPr>
          <w:rFonts w:ascii="Calibri" w:eastAsia="Times New Roman" w:hAnsi="Calibri" w:cs="Times New Roman"/>
          <w:color w:val="auto"/>
          <w:sz w:val="20"/>
          <w:szCs w:val="20"/>
          <w:bdr w:val="none" w:sz="0" w:space="0" w:color="auto"/>
        </w:rPr>
      </w:pPr>
    </w:p>
    <w:p w14:paraId="7768F804" w14:textId="77777777" w:rsidR="003D656C" w:rsidRPr="003D656C" w:rsidRDefault="003D656C" w:rsidP="003D656C">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60" w:line="259" w:lineRule="auto"/>
        <w:ind w:left="0"/>
        <w:contextualSpacing/>
        <w:jc w:val="both"/>
        <w:rPr>
          <w:rFonts w:ascii="Calibri" w:eastAsia="Times New Roman" w:hAnsi="Calibri" w:cs="Times New Roman"/>
          <w:color w:val="auto"/>
          <w:sz w:val="20"/>
          <w:szCs w:val="20"/>
          <w:bdr w:val="none" w:sz="0" w:space="0" w:color="auto"/>
        </w:rPr>
      </w:pPr>
      <w:r w:rsidRPr="003D656C">
        <w:rPr>
          <w:rFonts w:ascii="Calibri" w:eastAsia="Times New Roman" w:hAnsi="Calibri" w:cs="Times New Roman"/>
          <w:b/>
          <w:bCs/>
          <w:color w:val="auto"/>
          <w:sz w:val="20"/>
          <w:szCs w:val="20"/>
          <w:bdr w:val="none" w:sz="0" w:space="0" w:color="auto"/>
        </w:rPr>
        <w:t>DIRITTI DELL’INTERESSATO</w:t>
      </w:r>
    </w:p>
    <w:p w14:paraId="10FFBA93" w14:textId="77777777" w:rsidR="003D656C" w:rsidRPr="003D656C" w:rsidRDefault="003D656C" w:rsidP="003D656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contextualSpacing/>
        <w:jc w:val="both"/>
        <w:rPr>
          <w:rFonts w:ascii="Calibri" w:eastAsia="Times New Roman" w:hAnsi="Calibri" w:cs="Times New Roman"/>
          <w:color w:val="auto"/>
          <w:sz w:val="20"/>
          <w:szCs w:val="20"/>
          <w:bdr w:val="none" w:sz="0" w:space="0" w:color="auto"/>
        </w:rPr>
      </w:pPr>
      <w:r w:rsidRPr="003D656C">
        <w:rPr>
          <w:rFonts w:ascii="Calibri" w:eastAsia="Times New Roman" w:hAnsi="Calibri" w:cs="Times New Roman"/>
          <w:color w:val="auto"/>
          <w:sz w:val="20"/>
          <w:szCs w:val="20"/>
          <w:bdr w:val="none" w:sz="0" w:space="0" w:color="auto"/>
        </w:rPr>
        <w:t xml:space="preserve">Con riferimento all’art. 7 del d.lgs. 196/2003 e agli artt. 15 – diritto di accesso, 16 - diritto di rettifica, 17 – diritto alla cancellazione, 18 – diritto alla limitazione del trattamento, 20 – diritto alla portabilità, 21 – diritto di opposizione, 22 – diritto di opposizione al processo decisionale automatizzato del GDPR 679/16, l’interessato esercita i suoi diritti scrivendo al Titolare del trattamento all’indirizzo sopra riportato, oppure al seguente indirizzo mail </w:t>
      </w:r>
      <w:hyperlink r:id="rId10" w:history="1">
        <w:r w:rsidRPr="003D656C">
          <w:rPr>
            <w:rFonts w:ascii="Calibri" w:eastAsia="Times New Roman" w:hAnsi="Calibri" w:cs="Times New Roman"/>
            <w:color w:val="0000FF"/>
            <w:sz w:val="20"/>
            <w:szCs w:val="20"/>
            <w:u w:val="single"/>
            <w:bdr w:val="none" w:sz="0" w:space="0" w:color="auto"/>
          </w:rPr>
          <w:t>elaboraconsul@legalmail.it</w:t>
        </w:r>
      </w:hyperlink>
      <w:r w:rsidRPr="003D656C">
        <w:rPr>
          <w:rFonts w:ascii="Calibri" w:eastAsia="Times New Roman" w:hAnsi="Calibri" w:cs="Times New Roman"/>
          <w:color w:val="auto"/>
          <w:sz w:val="20"/>
          <w:szCs w:val="20"/>
          <w:bdr w:val="none" w:sz="0" w:space="0" w:color="auto"/>
        </w:rPr>
        <w:t xml:space="preserve">  specificando l’oggetto della sua richiesta, il diritto che intende esercitare e allegando fotocopia di un documento di identità che attesti la legittimità della richiesta.</w:t>
      </w:r>
    </w:p>
    <w:p w14:paraId="3DA55C77" w14:textId="77777777" w:rsidR="003D656C" w:rsidRPr="003D656C" w:rsidRDefault="003D656C" w:rsidP="003D656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contextualSpacing/>
        <w:jc w:val="both"/>
        <w:rPr>
          <w:rFonts w:ascii="Calibri" w:eastAsia="Times New Roman" w:hAnsi="Calibri" w:cs="Times New Roman"/>
          <w:color w:val="auto"/>
          <w:sz w:val="20"/>
          <w:szCs w:val="20"/>
          <w:u w:val="single"/>
          <w:bdr w:val="none" w:sz="0" w:space="0" w:color="auto"/>
        </w:rPr>
      </w:pPr>
    </w:p>
    <w:p w14:paraId="0BD90A84" w14:textId="77777777" w:rsidR="003D656C" w:rsidRPr="003D656C" w:rsidRDefault="003D656C" w:rsidP="003D656C">
      <w:pPr>
        <w:numPr>
          <w:ilvl w:val="0"/>
          <w:numId w:val="1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after="160" w:line="259" w:lineRule="auto"/>
        <w:ind w:left="0"/>
        <w:contextualSpacing/>
        <w:jc w:val="both"/>
        <w:rPr>
          <w:rFonts w:ascii="Calibri" w:eastAsia="Times New Roman" w:hAnsi="Calibri" w:cs="Times New Roman"/>
          <w:color w:val="auto"/>
          <w:sz w:val="20"/>
          <w:szCs w:val="20"/>
          <w:bdr w:val="none" w:sz="0" w:space="0" w:color="auto"/>
        </w:rPr>
      </w:pPr>
      <w:r w:rsidRPr="003D656C">
        <w:rPr>
          <w:rFonts w:ascii="Calibri" w:eastAsia="Times New Roman" w:hAnsi="Calibri" w:cs="Times New Roman"/>
          <w:b/>
          <w:bCs/>
          <w:color w:val="auto"/>
          <w:sz w:val="20"/>
          <w:szCs w:val="20"/>
          <w:bdr w:val="none" w:sz="0" w:space="0" w:color="auto"/>
        </w:rPr>
        <w:t>PROPOSIZIONE DI RECLAMO</w:t>
      </w:r>
    </w:p>
    <w:p w14:paraId="20750FCB" w14:textId="77777777" w:rsidR="003D656C" w:rsidRPr="003D656C" w:rsidRDefault="003D656C" w:rsidP="003D656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contextualSpacing/>
        <w:jc w:val="both"/>
        <w:rPr>
          <w:rFonts w:ascii="Calibri" w:eastAsia="Times New Roman" w:hAnsi="Calibri" w:cs="Times New Roman"/>
          <w:color w:val="auto"/>
          <w:sz w:val="20"/>
          <w:szCs w:val="20"/>
          <w:bdr w:val="none" w:sz="0" w:space="0" w:color="auto"/>
        </w:rPr>
      </w:pPr>
      <w:r w:rsidRPr="003D656C">
        <w:rPr>
          <w:rFonts w:ascii="Calibri" w:eastAsia="Times New Roman" w:hAnsi="Calibri" w:cs="Times New Roman"/>
          <w:color w:val="auto"/>
          <w:sz w:val="20"/>
          <w:szCs w:val="20"/>
          <w:bdr w:val="none" w:sz="0" w:space="0" w:color="auto"/>
        </w:rPr>
        <w:t>L’interessato ha il diritto di proporre reclamo all’autorità di controllo dello Stato di residenza.</w:t>
      </w:r>
    </w:p>
    <w:p w14:paraId="45EBAE2C" w14:textId="77777777" w:rsidR="003D656C" w:rsidRPr="003D656C" w:rsidRDefault="003D656C" w:rsidP="003D656C">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Calibri" w:eastAsia="Calibri" w:hAnsi="Calibri" w:cs="Times New Roman"/>
          <w:b/>
          <w:color w:val="auto"/>
          <w:sz w:val="20"/>
          <w:szCs w:val="20"/>
          <w:bdr w:val="none" w:sz="0" w:space="0" w:color="auto"/>
          <w:lang w:eastAsia="en-US"/>
        </w:rPr>
      </w:pPr>
    </w:p>
    <w:p w14:paraId="5ECF8C67" w14:textId="1FE01451" w:rsidR="00D414F0" w:rsidRPr="003D656C" w:rsidRDefault="00D414F0" w:rsidP="003D656C"/>
    <w:sectPr w:rsidR="00D414F0" w:rsidRPr="003D656C" w:rsidSect="00F4381D">
      <w:headerReference w:type="even" r:id="rId11"/>
      <w:headerReference w:type="default" r:id="rId12"/>
      <w:footerReference w:type="even" r:id="rId13"/>
      <w:footerReference w:type="default" r:id="rId14"/>
      <w:headerReference w:type="first" r:id="rId15"/>
      <w:footerReference w:type="first" r:id="rId16"/>
      <w:pgSz w:w="11900" w:h="16840"/>
      <w:pgMar w:top="1134" w:right="1134" w:bottom="1021" w:left="1134" w:header="709" w:footer="709"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A4F4E7" w14:textId="77777777" w:rsidR="00A4100B" w:rsidRDefault="00A4100B" w:rsidP="0016389E">
      <w:r>
        <w:separator/>
      </w:r>
    </w:p>
  </w:endnote>
  <w:endnote w:type="continuationSeparator" w:id="0">
    <w:p w14:paraId="43898363" w14:textId="77777777" w:rsidR="00A4100B" w:rsidRDefault="00A4100B" w:rsidP="001638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E9C92" w14:textId="77777777" w:rsidR="0016389E" w:rsidRDefault="0016389E" w:rsidP="0016389E">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995F9E" w14:textId="1EDE7449" w:rsidR="00AB2C68" w:rsidRDefault="00AB2C68" w:rsidP="0016389E">
    <w:pPr>
      <w:pStyle w:val="Pidipagina"/>
    </w:pPr>
    <w:r w:rsidRPr="00C7725F">
      <w:rPr>
        <w:noProof/>
      </w:rPr>
      <w:drawing>
        <wp:anchor distT="0" distB="0" distL="114300" distR="114300" simplePos="0" relativeHeight="251665408" behindDoc="1" locked="0" layoutInCell="1" allowOverlap="1" wp14:anchorId="571FD089" wp14:editId="68636F41">
          <wp:simplePos x="0" y="0"/>
          <wp:positionH relativeFrom="column">
            <wp:posOffset>-512064</wp:posOffset>
          </wp:positionH>
          <wp:positionV relativeFrom="page">
            <wp:posOffset>9695180</wp:posOffset>
          </wp:positionV>
          <wp:extent cx="7172960" cy="864870"/>
          <wp:effectExtent l="0" t="0" r="8890" b="0"/>
          <wp:wrapTight wrapText="bothSides">
            <wp:wrapPolygon edited="0">
              <wp:start x="0" y="0"/>
              <wp:lineTo x="0" y="20934"/>
              <wp:lineTo x="21569" y="20934"/>
              <wp:lineTo x="21569" y="0"/>
              <wp:lineTo x="0" y="0"/>
            </wp:wrapPolygon>
          </wp:wrapTight>
          <wp:docPr id="1474392382" name="Immagine 1474392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72960" cy="864870"/>
                  </a:xfrm>
                  <a:prstGeom prst="rect">
                    <a:avLst/>
                  </a:prstGeom>
                  <a:noFill/>
                  <a:ln>
                    <a:noFill/>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015D19" w14:textId="15961896" w:rsidR="00C7725F" w:rsidRDefault="00C7725F" w:rsidP="0016389E">
    <w:r w:rsidRPr="00C7725F">
      <w:rPr>
        <w:noProof/>
      </w:rPr>
      <w:drawing>
        <wp:anchor distT="0" distB="0" distL="114300" distR="114300" simplePos="0" relativeHeight="251663360" behindDoc="1" locked="0" layoutInCell="1" allowOverlap="1" wp14:anchorId="3A39F84A" wp14:editId="302E2E52">
          <wp:simplePos x="0" y="0"/>
          <wp:positionH relativeFrom="column">
            <wp:posOffset>-548924</wp:posOffset>
          </wp:positionH>
          <wp:positionV relativeFrom="page">
            <wp:posOffset>9689465</wp:posOffset>
          </wp:positionV>
          <wp:extent cx="7172960" cy="864870"/>
          <wp:effectExtent l="0" t="0" r="8890" b="0"/>
          <wp:wrapTight wrapText="bothSides">
            <wp:wrapPolygon edited="0">
              <wp:start x="0" y="0"/>
              <wp:lineTo x="0" y="20934"/>
              <wp:lineTo x="21569" y="20934"/>
              <wp:lineTo x="21569" y="0"/>
              <wp:lineTo x="0" y="0"/>
            </wp:wrapPolygon>
          </wp:wrapTight>
          <wp:docPr id="434873250" name="Immagine 434873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172960" cy="864870"/>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58E61" w14:textId="77777777" w:rsidR="00A4100B" w:rsidRDefault="00A4100B" w:rsidP="0016389E">
      <w:r>
        <w:separator/>
      </w:r>
    </w:p>
  </w:footnote>
  <w:footnote w:type="continuationSeparator" w:id="0">
    <w:p w14:paraId="00D79CF6" w14:textId="77777777" w:rsidR="00A4100B" w:rsidRDefault="00A4100B" w:rsidP="001638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61773F" w14:textId="77777777" w:rsidR="0016389E" w:rsidRDefault="0016389E" w:rsidP="0016389E">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C74A" w14:textId="290BE3CB" w:rsidR="00C7725F" w:rsidRPr="000E679C" w:rsidRDefault="00C7725F" w:rsidP="0016389E">
    <w:pPr>
      <w:pStyle w:val="Intestazione"/>
      <w:rPr>
        <w:sz w:val="2"/>
        <w:szCs w:val="2"/>
      </w:rPr>
    </w:pPr>
    <w:r w:rsidRPr="000E679C">
      <w:rPr>
        <w:noProof/>
        <w:sz w:val="2"/>
        <w:szCs w:val="2"/>
      </w:rPr>
      <w:drawing>
        <wp:anchor distT="152400" distB="152400" distL="152400" distR="152400" simplePos="0" relativeHeight="251661312" behindDoc="0" locked="0" layoutInCell="1" allowOverlap="1" wp14:anchorId="482EA32F" wp14:editId="00837DB3">
          <wp:simplePos x="0" y="0"/>
          <wp:positionH relativeFrom="margin">
            <wp:posOffset>-341194</wp:posOffset>
          </wp:positionH>
          <wp:positionV relativeFrom="line">
            <wp:posOffset>-176037</wp:posOffset>
          </wp:positionV>
          <wp:extent cx="6836320" cy="462286"/>
          <wp:effectExtent l="0" t="0" r="0" b="0"/>
          <wp:wrapTopAndBottom distT="152400" distB="152400"/>
          <wp:docPr id="231960982" name="Immagine 231960982"/>
          <wp:cNvGraphicFramePr/>
          <a:graphic xmlns:a="http://schemas.openxmlformats.org/drawingml/2006/main">
            <a:graphicData uri="http://schemas.openxmlformats.org/drawingml/2006/picture">
              <pic:pic xmlns:pic="http://schemas.openxmlformats.org/drawingml/2006/picture">
                <pic:nvPicPr>
                  <pic:cNvPr id="1073741826" name="seguilettera.jpg"/>
                  <pic:cNvPicPr>
                    <a:picLocks noChangeAspect="1"/>
                  </pic:cNvPicPr>
                </pic:nvPicPr>
                <pic:blipFill>
                  <a:blip r:embed="rId1"/>
                  <a:stretch>
                    <a:fillRect/>
                  </a:stretch>
                </pic:blipFill>
                <pic:spPr>
                  <a:xfrm>
                    <a:off x="0" y="0"/>
                    <a:ext cx="6836320" cy="462286"/>
                  </a:xfrm>
                  <a:prstGeom prst="rect">
                    <a:avLst/>
                  </a:prstGeom>
                  <a:ln w="12700" cap="flat">
                    <a:noFill/>
                    <a:miter lim="400000"/>
                  </a:ln>
                  <a:effectLst/>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D4B6D" w14:textId="02F91274" w:rsidR="0016389E" w:rsidRDefault="0016389E" w:rsidP="0016389E">
    <w:pPr>
      <w:pStyle w:val="Intestazione"/>
      <w:rPr>
        <w:noProof/>
        <w:sz w:val="2"/>
        <w:szCs w:val="2"/>
      </w:rPr>
    </w:pPr>
  </w:p>
  <w:p w14:paraId="3E0E301C" w14:textId="62877DFC" w:rsidR="00C7725F" w:rsidRPr="00992FFF" w:rsidRDefault="00C7725F" w:rsidP="0016389E">
    <w:pPr>
      <w:pStyle w:val="Intestazione"/>
      <w:rPr>
        <w:sz w:val="2"/>
        <w:szCs w:val="2"/>
      </w:rPr>
    </w:pPr>
    <w:r w:rsidRPr="00992FFF">
      <w:rPr>
        <w:noProof/>
        <w:sz w:val="2"/>
        <w:szCs w:val="2"/>
      </w:rPr>
      <w:drawing>
        <wp:anchor distT="152400" distB="152400" distL="152400" distR="152400" simplePos="0" relativeHeight="251659264" behindDoc="1" locked="0" layoutInCell="1" allowOverlap="1" wp14:anchorId="3B77CB64" wp14:editId="33AE453A">
          <wp:simplePos x="0" y="0"/>
          <wp:positionH relativeFrom="margin">
            <wp:posOffset>-294005</wp:posOffset>
          </wp:positionH>
          <wp:positionV relativeFrom="page">
            <wp:posOffset>168275</wp:posOffset>
          </wp:positionV>
          <wp:extent cx="6937375" cy="1772285"/>
          <wp:effectExtent l="0" t="0" r="0" b="0"/>
          <wp:wrapTight wrapText="bothSides">
            <wp:wrapPolygon edited="0">
              <wp:start x="0" y="0"/>
              <wp:lineTo x="0" y="21360"/>
              <wp:lineTo x="21531" y="21360"/>
              <wp:lineTo x="21531" y="0"/>
              <wp:lineTo x="0" y="0"/>
            </wp:wrapPolygon>
          </wp:wrapTight>
          <wp:docPr id="1687327364" name="Immagine 1687327364"/>
          <wp:cNvGraphicFramePr/>
          <a:graphic xmlns:a="http://schemas.openxmlformats.org/drawingml/2006/main">
            <a:graphicData uri="http://schemas.openxmlformats.org/drawingml/2006/picture">
              <pic:pic xmlns:pic="http://schemas.openxmlformats.org/drawingml/2006/picture">
                <pic:nvPicPr>
                  <pic:cNvPr id="1073741825" name="logo sito.jpg"/>
                  <pic:cNvPicPr>
                    <a:picLocks noChangeAspect="1"/>
                  </pic:cNvPicPr>
                </pic:nvPicPr>
                <pic:blipFill>
                  <a:blip r:embed="rId1"/>
                  <a:stretch>
                    <a:fillRect/>
                  </a:stretch>
                </pic:blipFill>
                <pic:spPr>
                  <a:xfrm>
                    <a:off x="0" y="0"/>
                    <a:ext cx="6937375" cy="177228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903DE"/>
    <w:multiLevelType w:val="hybridMultilevel"/>
    <w:tmpl w:val="60529F22"/>
    <w:lvl w:ilvl="0" w:tplc="57105C7E">
      <w:start w:val="1"/>
      <w:numFmt w:val="decimal"/>
      <w:lvlText w:val="%1."/>
      <w:lvlJc w:val="left"/>
      <w:pPr>
        <w:ind w:left="720" w:hanging="360"/>
      </w:pPr>
      <w:rPr>
        <w:rFonts w:ascii="Calibri" w:hAnsi="Calibri" w:hint="default"/>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074060D2"/>
    <w:multiLevelType w:val="hybridMultilevel"/>
    <w:tmpl w:val="129AE62A"/>
    <w:lvl w:ilvl="0" w:tplc="905238D8">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0A967CF"/>
    <w:multiLevelType w:val="hybridMultilevel"/>
    <w:tmpl w:val="6A166C6A"/>
    <w:lvl w:ilvl="0" w:tplc="7AFCAD80">
      <w:start w:val="1"/>
      <w:numFmt w:val="bullet"/>
      <w:suff w:val="space"/>
      <w:lvlText w:val=""/>
      <w:lvlJc w:val="left"/>
      <w:pPr>
        <w:ind w:left="720" w:hanging="360"/>
      </w:pPr>
      <w:rPr>
        <w:rFonts w:ascii="Wingdings" w:hAnsi="Wingdings" w:hint="default"/>
      </w:rPr>
    </w:lvl>
    <w:lvl w:ilvl="1" w:tplc="D77E8B3E">
      <w:start w:val="1"/>
      <w:numFmt w:val="bullet"/>
      <w:suff w:val="space"/>
      <w:lvlText w:val="o"/>
      <w:lvlJc w:val="left"/>
      <w:pPr>
        <w:ind w:left="1440" w:hanging="360"/>
      </w:pPr>
      <w:rPr>
        <w:rFonts w:ascii="Courier New" w:hAnsi="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 w15:restartNumberingAfterBreak="0">
    <w:nsid w:val="18E66E0A"/>
    <w:multiLevelType w:val="hybridMultilevel"/>
    <w:tmpl w:val="A0766E7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D7952B6"/>
    <w:multiLevelType w:val="hybridMultilevel"/>
    <w:tmpl w:val="CD5AB1F2"/>
    <w:lvl w:ilvl="0" w:tplc="04100019">
      <w:start w:val="1"/>
      <w:numFmt w:val="lowerLetter"/>
      <w:lvlText w:val="%1."/>
      <w:lvlJc w:val="left"/>
      <w:pPr>
        <w:ind w:left="720" w:hanging="360"/>
      </w:pPr>
      <w:rPr>
        <w:rFonts w:hint="default"/>
        <w:b w:val="0"/>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FCF10C0"/>
    <w:multiLevelType w:val="hybridMultilevel"/>
    <w:tmpl w:val="732237F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FFF2F16"/>
    <w:multiLevelType w:val="hybridMultilevel"/>
    <w:tmpl w:val="C73E4DFE"/>
    <w:lvl w:ilvl="0" w:tplc="0410000D">
      <w:start w:val="1"/>
      <w:numFmt w:val="bullet"/>
      <w:lvlText w:val=""/>
      <w:lvlJc w:val="left"/>
      <w:pPr>
        <w:ind w:left="720" w:hanging="360"/>
      </w:pPr>
      <w:rPr>
        <w:rFonts w:ascii="Wingdings" w:hAnsi="Wingdings" w:hint="default"/>
        <w:sz w:val="20"/>
        <w:szCs w:val="2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26E0291E"/>
    <w:multiLevelType w:val="hybridMultilevel"/>
    <w:tmpl w:val="380A69E2"/>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8" w15:restartNumberingAfterBreak="0">
    <w:nsid w:val="2F09266A"/>
    <w:multiLevelType w:val="multilevel"/>
    <w:tmpl w:val="E4C87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9897460"/>
    <w:multiLevelType w:val="multilevel"/>
    <w:tmpl w:val="B9AC9914"/>
    <w:lvl w:ilvl="0">
      <w:start w:val="1"/>
      <w:numFmt w:val="lowerLetter"/>
      <w:lvlText w:val="%1."/>
      <w:lvlJc w:val="left"/>
      <w:pPr>
        <w:tabs>
          <w:tab w:val="num" w:pos="720"/>
        </w:tabs>
        <w:ind w:left="720" w:hanging="360"/>
      </w:pPr>
      <w:rPr>
        <w:rFonts w:ascii="Calibri" w:hAnsi="Calibri" w:cs="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B87439"/>
    <w:multiLevelType w:val="hybridMultilevel"/>
    <w:tmpl w:val="145672F4"/>
    <w:lvl w:ilvl="0" w:tplc="0410000D">
      <w:start w:val="1"/>
      <w:numFmt w:val="bullet"/>
      <w:lvlText w:val=""/>
      <w:lvlJc w:val="left"/>
      <w:pPr>
        <w:tabs>
          <w:tab w:val="num" w:pos="644"/>
        </w:tabs>
        <w:ind w:left="644" w:hanging="360"/>
      </w:pPr>
      <w:rPr>
        <w:rFonts w:ascii="Wingdings" w:hAnsi="Wingdings" w:hint="default"/>
      </w:rPr>
    </w:lvl>
    <w:lvl w:ilvl="1" w:tplc="C37ABA6C">
      <w:start w:val="1"/>
      <w:numFmt w:val="lowerLetter"/>
      <w:lvlText w:val="%2)"/>
      <w:lvlJc w:val="left"/>
      <w:pPr>
        <w:tabs>
          <w:tab w:val="num" w:pos="390"/>
        </w:tabs>
        <w:ind w:left="390" w:hanging="390"/>
      </w:pPr>
      <w:rPr>
        <w:rFonts w:hint="default"/>
      </w:rPr>
    </w:lvl>
    <w:lvl w:ilvl="2" w:tplc="80EC6166">
      <w:start w:val="1"/>
      <w:numFmt w:val="bullet"/>
      <w:lvlText w:val="-"/>
      <w:lvlJc w:val="left"/>
      <w:pPr>
        <w:tabs>
          <w:tab w:val="num" w:pos="360"/>
        </w:tabs>
        <w:ind w:left="360" w:hanging="360"/>
      </w:pPr>
      <w:rPr>
        <w:rFonts w:ascii="Times New Roman" w:eastAsia="Times New Roman" w:hAnsi="Times New Roman" w:cs="Times New Roman" w:hint="default"/>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1" w15:restartNumberingAfterBreak="0">
    <w:nsid w:val="4312535F"/>
    <w:multiLevelType w:val="hybridMultilevel"/>
    <w:tmpl w:val="5DC4BDEA"/>
    <w:lvl w:ilvl="0" w:tplc="B9FEF82C">
      <w:start w:val="1"/>
      <w:numFmt w:val="bullet"/>
      <w:suff w:val="space"/>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5345505B"/>
    <w:multiLevelType w:val="hybridMultilevel"/>
    <w:tmpl w:val="BC1035E8"/>
    <w:lvl w:ilvl="0" w:tplc="C218A4BA">
      <w:start w:val="1"/>
      <w:numFmt w:val="bullet"/>
      <w:suff w:val="space"/>
      <w:lvlText w:val=""/>
      <w:lvlJc w:val="left"/>
      <w:pPr>
        <w:ind w:left="357" w:firstLine="3"/>
      </w:pPr>
      <w:rPr>
        <w:rFonts w:ascii="Wingdings" w:hAnsi="Wingdings" w:hint="default"/>
      </w:rPr>
    </w:lvl>
    <w:lvl w:ilvl="1" w:tplc="51687892">
      <w:start w:val="1"/>
      <w:numFmt w:val="bullet"/>
      <w:suff w:val="space"/>
      <w:lvlText w:val="o"/>
      <w:lvlJc w:val="left"/>
      <w:pPr>
        <w:ind w:left="1440" w:hanging="360"/>
      </w:pPr>
      <w:rPr>
        <w:rFonts w:ascii="Courier New" w:hAnsi="Courier New" w:hint="default"/>
      </w:rPr>
    </w:lvl>
    <w:lvl w:ilvl="2" w:tplc="B95A55FA">
      <w:start w:val="1"/>
      <w:numFmt w:val="bullet"/>
      <w:suff w:val="space"/>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BF87EDD"/>
    <w:multiLevelType w:val="hybridMultilevel"/>
    <w:tmpl w:val="538452A8"/>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701054D0"/>
    <w:multiLevelType w:val="hybridMultilevel"/>
    <w:tmpl w:val="6584ECA4"/>
    <w:lvl w:ilvl="0" w:tplc="A5EA92DC">
      <w:numFmt w:val="bullet"/>
      <w:lvlText w:val="-"/>
      <w:lvlJc w:val="left"/>
      <w:pPr>
        <w:ind w:left="720" w:hanging="360"/>
      </w:pPr>
      <w:rPr>
        <w:rFonts w:ascii="Times New Roman" w:eastAsia="Arial Unicode MS"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73543BC0"/>
    <w:multiLevelType w:val="hybridMultilevel"/>
    <w:tmpl w:val="EDF4292A"/>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73FA1B2C"/>
    <w:multiLevelType w:val="hybridMultilevel"/>
    <w:tmpl w:val="4EBC11B0"/>
    <w:lvl w:ilvl="0" w:tplc="7890BBF6">
      <w:start w:val="1"/>
      <w:numFmt w:val="bullet"/>
      <w:suff w:val="space"/>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237326224">
    <w:abstractNumId w:val="7"/>
  </w:num>
  <w:num w:numId="2" w16cid:durableId="1788616306">
    <w:abstractNumId w:val="12"/>
  </w:num>
  <w:num w:numId="3" w16cid:durableId="1130125915">
    <w:abstractNumId w:val="2"/>
  </w:num>
  <w:num w:numId="4" w16cid:durableId="608052884">
    <w:abstractNumId w:val="16"/>
  </w:num>
  <w:num w:numId="5" w16cid:durableId="1157957471">
    <w:abstractNumId w:val="11"/>
  </w:num>
  <w:num w:numId="6" w16cid:durableId="157500092">
    <w:abstractNumId w:val="3"/>
  </w:num>
  <w:num w:numId="7" w16cid:durableId="740103307">
    <w:abstractNumId w:val="14"/>
  </w:num>
  <w:num w:numId="8" w16cid:durableId="1641183338">
    <w:abstractNumId w:val="0"/>
  </w:num>
  <w:num w:numId="9" w16cid:durableId="1740783472">
    <w:abstractNumId w:val="5"/>
  </w:num>
  <w:num w:numId="10" w16cid:durableId="1390879784">
    <w:abstractNumId w:val="13"/>
  </w:num>
  <w:num w:numId="11" w16cid:durableId="1545173372">
    <w:abstractNumId w:val="6"/>
  </w:num>
  <w:num w:numId="12" w16cid:durableId="135606354">
    <w:abstractNumId w:val="10"/>
  </w:num>
  <w:num w:numId="13" w16cid:durableId="1815950657">
    <w:abstractNumId w:val="4"/>
  </w:num>
  <w:num w:numId="14" w16cid:durableId="1188370431">
    <w:abstractNumId w:val="8"/>
  </w:num>
  <w:num w:numId="15" w16cid:durableId="997073607">
    <w:abstractNumId w:val="1"/>
  </w:num>
  <w:num w:numId="16" w16cid:durableId="1823037001">
    <w:abstractNumId w:val="9"/>
  </w:num>
  <w:num w:numId="17" w16cid:durableId="1928460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autoHyphenation/>
  <w:hyphenationZone w:val="283"/>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3629"/>
    <w:rsid w:val="00015AF2"/>
    <w:rsid w:val="00065CB8"/>
    <w:rsid w:val="00091256"/>
    <w:rsid w:val="000A60A3"/>
    <w:rsid w:val="000B5B2C"/>
    <w:rsid w:val="000E679C"/>
    <w:rsid w:val="001021BF"/>
    <w:rsid w:val="0013423B"/>
    <w:rsid w:val="0016389E"/>
    <w:rsid w:val="001B36D3"/>
    <w:rsid w:val="001C771A"/>
    <w:rsid w:val="00234F91"/>
    <w:rsid w:val="00240744"/>
    <w:rsid w:val="00280B54"/>
    <w:rsid w:val="00291799"/>
    <w:rsid w:val="00294CA3"/>
    <w:rsid w:val="002C320D"/>
    <w:rsid w:val="00301128"/>
    <w:rsid w:val="00377B0E"/>
    <w:rsid w:val="003D656C"/>
    <w:rsid w:val="00435FB5"/>
    <w:rsid w:val="00444669"/>
    <w:rsid w:val="00456FD3"/>
    <w:rsid w:val="004F41FA"/>
    <w:rsid w:val="00551369"/>
    <w:rsid w:val="00565098"/>
    <w:rsid w:val="005A5406"/>
    <w:rsid w:val="005C0185"/>
    <w:rsid w:val="005E520D"/>
    <w:rsid w:val="005F113C"/>
    <w:rsid w:val="00600562"/>
    <w:rsid w:val="00612547"/>
    <w:rsid w:val="006472CB"/>
    <w:rsid w:val="006876A3"/>
    <w:rsid w:val="00696FC6"/>
    <w:rsid w:val="0071120B"/>
    <w:rsid w:val="007707A6"/>
    <w:rsid w:val="00774156"/>
    <w:rsid w:val="00784B7C"/>
    <w:rsid w:val="007B6B0F"/>
    <w:rsid w:val="007D2427"/>
    <w:rsid w:val="007F40BC"/>
    <w:rsid w:val="008037CC"/>
    <w:rsid w:val="00830768"/>
    <w:rsid w:val="008C1EE5"/>
    <w:rsid w:val="008D798A"/>
    <w:rsid w:val="00906C52"/>
    <w:rsid w:val="009901DB"/>
    <w:rsid w:val="00992FFF"/>
    <w:rsid w:val="00A4100B"/>
    <w:rsid w:val="00AB2C68"/>
    <w:rsid w:val="00AD6542"/>
    <w:rsid w:val="00AE4551"/>
    <w:rsid w:val="00AE6245"/>
    <w:rsid w:val="00B01A01"/>
    <w:rsid w:val="00B36C08"/>
    <w:rsid w:val="00B50806"/>
    <w:rsid w:val="00B7092C"/>
    <w:rsid w:val="00B8145D"/>
    <w:rsid w:val="00BB003B"/>
    <w:rsid w:val="00BD442A"/>
    <w:rsid w:val="00BD797B"/>
    <w:rsid w:val="00C7351C"/>
    <w:rsid w:val="00C7725F"/>
    <w:rsid w:val="00CC6819"/>
    <w:rsid w:val="00D27080"/>
    <w:rsid w:val="00D414F0"/>
    <w:rsid w:val="00D46D85"/>
    <w:rsid w:val="00E01910"/>
    <w:rsid w:val="00E23629"/>
    <w:rsid w:val="00E62AEF"/>
    <w:rsid w:val="00E80A5B"/>
    <w:rsid w:val="00EB1F35"/>
    <w:rsid w:val="00F4381D"/>
    <w:rsid w:val="00F438C9"/>
    <w:rsid w:val="00F96C4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F45EBD"/>
  <w15:docId w15:val="{F238E8D7-F315-4ABE-8C65-2421ECF8E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it-IT" w:eastAsia="it-I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cs="Arial Unicode MS"/>
      <w:color w:val="000000"/>
      <w:sz w:val="24"/>
      <w:szCs w:val="24"/>
      <w:u w:color="00000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Intestazioneepidipagina">
    <w:name w:val="Intestazione e piè di pagina"/>
    <w:pPr>
      <w:tabs>
        <w:tab w:val="right" w:pos="9020"/>
      </w:tabs>
    </w:pPr>
    <w:rPr>
      <w:rFonts w:ascii="Helvetica" w:hAnsi="Helvetica" w:cs="Arial Unicode MS"/>
      <w:color w:val="000000"/>
      <w:sz w:val="24"/>
      <w:szCs w:val="24"/>
    </w:rPr>
  </w:style>
  <w:style w:type="paragraph" w:styleId="Intestazione">
    <w:name w:val="header"/>
    <w:basedOn w:val="Normale"/>
    <w:link w:val="IntestazioneCarattere"/>
    <w:uiPriority w:val="99"/>
    <w:unhideWhenUsed/>
    <w:rsid w:val="00377B0E"/>
    <w:pPr>
      <w:tabs>
        <w:tab w:val="center" w:pos="4819"/>
        <w:tab w:val="right" w:pos="9638"/>
      </w:tabs>
    </w:pPr>
  </w:style>
  <w:style w:type="character" w:customStyle="1" w:styleId="IntestazioneCarattere">
    <w:name w:val="Intestazione Carattere"/>
    <w:basedOn w:val="Carpredefinitoparagrafo"/>
    <w:link w:val="Intestazione"/>
    <w:uiPriority w:val="99"/>
    <w:rsid w:val="00377B0E"/>
    <w:rPr>
      <w:rFonts w:cs="Arial Unicode MS"/>
      <w:color w:val="000000"/>
      <w:sz w:val="24"/>
      <w:szCs w:val="24"/>
      <w:u w:color="000000"/>
    </w:rPr>
  </w:style>
  <w:style w:type="paragraph" w:styleId="Pidipagina">
    <w:name w:val="footer"/>
    <w:basedOn w:val="Normale"/>
    <w:link w:val="PidipaginaCarattere"/>
    <w:uiPriority w:val="99"/>
    <w:unhideWhenUsed/>
    <w:rsid w:val="00377B0E"/>
    <w:pPr>
      <w:tabs>
        <w:tab w:val="center" w:pos="4819"/>
        <w:tab w:val="right" w:pos="9638"/>
      </w:tabs>
    </w:pPr>
  </w:style>
  <w:style w:type="character" w:customStyle="1" w:styleId="PidipaginaCarattere">
    <w:name w:val="Piè di pagina Carattere"/>
    <w:basedOn w:val="Carpredefinitoparagrafo"/>
    <w:link w:val="Pidipagina"/>
    <w:uiPriority w:val="99"/>
    <w:rsid w:val="00377B0E"/>
    <w:rPr>
      <w:rFonts w:cs="Arial Unicode MS"/>
      <w:color w:val="000000"/>
      <w:sz w:val="24"/>
      <w:szCs w:val="24"/>
      <w:u w:color="000000"/>
    </w:rPr>
  </w:style>
  <w:style w:type="paragraph" w:styleId="Rientrocorpodeltesto">
    <w:name w:val="Body Text Indent"/>
    <w:basedOn w:val="Normale"/>
    <w:link w:val="RientrocorpodeltestoCarattere"/>
    <w:rsid w:val="00B36C08"/>
    <w:pPr>
      <w:pBdr>
        <w:top w:val="none" w:sz="0" w:space="0" w:color="auto"/>
        <w:left w:val="none" w:sz="0" w:space="0" w:color="auto"/>
        <w:bottom w:val="none" w:sz="0" w:space="0" w:color="auto"/>
        <w:right w:val="none" w:sz="0" w:space="0" w:color="auto"/>
        <w:between w:val="none" w:sz="0" w:space="0" w:color="auto"/>
        <w:bar w:val="none" w:sz="0" w:color="auto"/>
      </w:pBdr>
      <w:spacing w:after="120"/>
      <w:ind w:left="283"/>
    </w:pPr>
    <w:rPr>
      <w:rFonts w:eastAsia="Times New Roman" w:cs="Times New Roman"/>
      <w:color w:val="auto"/>
      <w:sz w:val="20"/>
      <w:szCs w:val="20"/>
      <w:bdr w:val="none" w:sz="0" w:space="0" w:color="auto"/>
    </w:rPr>
  </w:style>
  <w:style w:type="character" w:customStyle="1" w:styleId="RientrocorpodeltestoCarattere">
    <w:name w:val="Rientro corpo del testo Carattere"/>
    <w:basedOn w:val="Carpredefinitoparagrafo"/>
    <w:link w:val="Rientrocorpodeltesto"/>
    <w:rsid w:val="00B36C08"/>
    <w:rPr>
      <w:rFonts w:eastAsia="Times New Roman"/>
      <w:bdr w:val="none" w:sz="0" w:space="0" w:color="auto"/>
      <w:lang w:val="it-IT" w:eastAsia="it-IT"/>
    </w:rPr>
  </w:style>
  <w:style w:type="paragraph" w:styleId="Corpodeltesto2">
    <w:name w:val="Body Text 2"/>
    <w:basedOn w:val="Normale"/>
    <w:link w:val="Corpodeltesto2Carattere"/>
    <w:uiPriority w:val="99"/>
    <w:semiHidden/>
    <w:unhideWhenUsed/>
    <w:rsid w:val="00AE6245"/>
    <w:pPr>
      <w:spacing w:after="120" w:line="480" w:lineRule="auto"/>
    </w:pPr>
  </w:style>
  <w:style w:type="character" w:customStyle="1" w:styleId="Corpodeltesto2Carattere">
    <w:name w:val="Corpo del testo 2 Carattere"/>
    <w:basedOn w:val="Carpredefinitoparagrafo"/>
    <w:link w:val="Corpodeltesto2"/>
    <w:uiPriority w:val="99"/>
    <w:semiHidden/>
    <w:rsid w:val="00AE6245"/>
    <w:rPr>
      <w:rFonts w:cs="Arial Unicode MS"/>
      <w:color w:val="000000"/>
      <w:sz w:val="24"/>
      <w:szCs w:val="24"/>
      <w:u w:color="000000"/>
    </w:rPr>
  </w:style>
  <w:style w:type="paragraph" w:styleId="Paragrafoelenco">
    <w:name w:val="List Paragraph"/>
    <w:basedOn w:val="Normale"/>
    <w:uiPriority w:val="34"/>
    <w:qFormat/>
    <w:rsid w:val="00280B54"/>
    <w:pPr>
      <w:ind w:left="720"/>
      <w:contextualSpacing/>
    </w:pPr>
  </w:style>
  <w:style w:type="paragraph" w:styleId="Corpotesto">
    <w:name w:val="Body Text"/>
    <w:basedOn w:val="Normale"/>
    <w:link w:val="CorpotestoCarattere"/>
    <w:uiPriority w:val="99"/>
    <w:semiHidden/>
    <w:unhideWhenUsed/>
    <w:rsid w:val="005A5406"/>
    <w:pPr>
      <w:spacing w:after="120"/>
    </w:pPr>
  </w:style>
  <w:style w:type="character" w:customStyle="1" w:styleId="CorpotestoCarattere">
    <w:name w:val="Corpo testo Carattere"/>
    <w:basedOn w:val="Carpredefinitoparagrafo"/>
    <w:link w:val="Corpotesto"/>
    <w:uiPriority w:val="99"/>
    <w:semiHidden/>
    <w:rsid w:val="005A5406"/>
    <w:rPr>
      <w:rFonts w:cs="Arial Unicode MS"/>
      <w:color w:val="000000"/>
      <w:sz w:val="24"/>
      <w:szCs w:val="24"/>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mailto:elaboraconsul@legalmail.it"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7294bb9-cd58-48f0-a3cb-ac87cd9d94d3">
      <Terms xmlns="http://schemas.microsoft.com/office/infopath/2007/PartnerControls"/>
    </lcf76f155ced4ddcb4097134ff3c332f>
    <TaxCatchAll xmlns="d7433fcd-2d9d-4454-a397-1847e694adc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70D9B850EEE2B0498887D7E3C86AE56F" ma:contentTypeVersion="11" ma:contentTypeDescription="Creare un nuovo documento." ma:contentTypeScope="" ma:versionID="223a0ae16c0a61c8398a0ecc2a99e4ea">
  <xsd:schema xmlns:xsd="http://www.w3.org/2001/XMLSchema" xmlns:xs="http://www.w3.org/2001/XMLSchema" xmlns:p="http://schemas.microsoft.com/office/2006/metadata/properties" xmlns:ns2="27294bb9-cd58-48f0-a3cb-ac87cd9d94d3" xmlns:ns3="d7433fcd-2d9d-4454-a397-1847e694adc9" targetNamespace="http://schemas.microsoft.com/office/2006/metadata/properties" ma:root="true" ma:fieldsID="17b2d58d5fdb67c4fa55d3be36d16b7b" ns2:_="" ns3:_="">
    <xsd:import namespace="27294bb9-cd58-48f0-a3cb-ac87cd9d94d3"/>
    <xsd:import namespace="d7433fcd-2d9d-4454-a397-1847e694adc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294bb9-cd58-48f0-a3cb-ac87cd9d94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a00e6793-21df-46df-a969-572ebbd1dd1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7433fcd-2d9d-4454-a397-1847e694ad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bdf609f-a6d1-4063-b59a-a632ef050fe9}" ma:internalName="TaxCatchAll" ma:showField="CatchAllData" ma:web="d7433fcd-2d9d-4454-a397-1847e694ad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703C3FF-7492-4C6B-B1FA-8C4BEBD0C733}">
  <ds:schemaRefs>
    <ds:schemaRef ds:uri="http://schemas.microsoft.com/sharepoint/v3/contenttype/forms"/>
  </ds:schemaRefs>
</ds:datastoreItem>
</file>

<file path=customXml/itemProps2.xml><?xml version="1.0" encoding="utf-8"?>
<ds:datastoreItem xmlns:ds="http://schemas.openxmlformats.org/officeDocument/2006/customXml" ds:itemID="{A397C8AA-A021-4FF1-AB54-C0490B5CE8C8}">
  <ds:schemaRefs>
    <ds:schemaRef ds:uri="http://schemas.microsoft.com/office/2006/metadata/properties"/>
    <ds:schemaRef ds:uri="http://schemas.microsoft.com/office/infopath/2007/PartnerControls"/>
    <ds:schemaRef ds:uri="27294bb9-cd58-48f0-a3cb-ac87cd9d94d3"/>
    <ds:schemaRef ds:uri="d7433fcd-2d9d-4454-a397-1847e694adc9"/>
  </ds:schemaRefs>
</ds:datastoreItem>
</file>

<file path=customXml/itemProps3.xml><?xml version="1.0" encoding="utf-8"?>
<ds:datastoreItem xmlns:ds="http://schemas.openxmlformats.org/officeDocument/2006/customXml" ds:itemID="{3F48660B-5BE0-4A2F-B140-C34F8DB679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294bb9-cd58-48f0-a3cb-ac87cd9d94d3"/>
    <ds:schemaRef ds:uri="d7433fcd-2d9d-4454-a397-1847e694ad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2</Pages>
  <Words>909</Words>
  <Characters>5186</Characters>
  <Application>Microsoft Office Word</Application>
  <DocSecurity>0</DocSecurity>
  <Lines>43</Lines>
  <Paragraphs>12</Paragraphs>
  <ScaleCrop>false</ScaleCrop>
  <Company/>
  <LinksUpToDate>false</LinksUpToDate>
  <CharactersWithSpaces>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Elena Gasco</dc:creator>
  <cp:lastModifiedBy>Irene Olocco - Elabora Consul S.r.l.</cp:lastModifiedBy>
  <cp:revision>50</cp:revision>
  <dcterms:created xsi:type="dcterms:W3CDTF">2023-02-08T14:28:00Z</dcterms:created>
  <dcterms:modified xsi:type="dcterms:W3CDTF">2026-11-03T14:05:00Z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0x01010070D9B850EEE2B0498887D7E3C86AE56F</vt:lpwstr>
  </property>
  <property fmtid="{D5CDD505-2E9C-101B-9397-08002B2CF9AE}" pid="3" name="_dlc_DocIdItemGuid">
    <vt:lpwstr>1342acef-493b-4369-a26f-59805475cbe5</vt:lpwstr>
  </property>
  <property fmtid="{D5CDD505-2E9C-101B-9397-08002B2CF9AE}" pid="4" name="MediaServiceImageTags">
    <vt:lpwstr/>
  </property>
</Properties>
</file>